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6B" w:rsidRPr="00772F6B" w:rsidRDefault="00772F6B" w:rsidP="00772F6B">
      <w:pPr>
        <w:widowControl/>
        <w:overflowPunct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72F6B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772F6B">
        <w:rPr>
          <w:rFonts w:eastAsiaTheme="minorHAnsi"/>
          <w:sz w:val="28"/>
          <w:szCs w:val="28"/>
          <w:lang w:eastAsia="en-US"/>
        </w:rPr>
        <w:t xml:space="preserve">КОМИТЕТ АДМИНИСТРАЦИИ ТЮМЕНЦЕВСКОГО РАЙОНА </w:t>
      </w:r>
    </w:p>
    <w:p w:rsidR="00772F6B" w:rsidRPr="00772F6B" w:rsidRDefault="00772F6B" w:rsidP="00772F6B">
      <w:pPr>
        <w:widowControl/>
        <w:overflowPunct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72F6B">
        <w:rPr>
          <w:rFonts w:eastAsiaTheme="minorHAnsi"/>
          <w:sz w:val="28"/>
          <w:szCs w:val="28"/>
          <w:lang w:eastAsia="en-US"/>
        </w:rPr>
        <w:t xml:space="preserve"> ПО ОБРАЗОВАНИЮ АЛТАЙСКОГО КРАЯ</w:t>
      </w:r>
    </w:p>
    <w:p w:rsidR="00772F6B" w:rsidRPr="00772F6B" w:rsidRDefault="00772F6B" w:rsidP="00772F6B">
      <w:pPr>
        <w:widowControl/>
        <w:overflowPunct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72F6B" w:rsidRPr="00772F6B" w:rsidRDefault="00772F6B" w:rsidP="00772F6B">
      <w:pPr>
        <w:widowControl/>
        <w:overflowPunct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2F6B" w:rsidRPr="00772F6B" w:rsidRDefault="00772F6B" w:rsidP="00772F6B">
      <w:pPr>
        <w:widowControl/>
        <w:overflowPunct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2F6B" w:rsidRPr="00772F6B" w:rsidRDefault="00772F6B" w:rsidP="00772F6B">
      <w:pPr>
        <w:widowControl/>
        <w:overflowPunct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72F6B">
        <w:rPr>
          <w:rFonts w:eastAsiaTheme="minorHAnsi"/>
          <w:b/>
          <w:sz w:val="28"/>
          <w:szCs w:val="28"/>
          <w:lang w:eastAsia="en-US"/>
        </w:rPr>
        <w:t xml:space="preserve">П Р И К А З </w:t>
      </w:r>
    </w:p>
    <w:p w:rsidR="00772F6B" w:rsidRPr="00772F6B" w:rsidRDefault="00772F6B" w:rsidP="00772F6B">
      <w:pPr>
        <w:widowControl/>
        <w:overflowPunct w:val="0"/>
        <w:spacing w:after="200" w:line="276" w:lineRule="auto"/>
        <w:rPr>
          <w:rFonts w:eastAsiaTheme="minorHAnsi"/>
          <w:sz w:val="24"/>
          <w:lang w:eastAsia="en-US"/>
        </w:rPr>
      </w:pPr>
      <w:r w:rsidRPr="00772F6B">
        <w:rPr>
          <w:rFonts w:eastAsiaTheme="minorHAnsi"/>
          <w:sz w:val="22"/>
          <w:szCs w:val="22"/>
          <w:lang w:eastAsia="en-US"/>
        </w:rPr>
        <w:t xml:space="preserve"> </w:t>
      </w:r>
    </w:p>
    <w:p w:rsidR="00772F6B" w:rsidRPr="00772F6B" w:rsidRDefault="00772F6B" w:rsidP="00772F6B">
      <w:pPr>
        <w:widowControl/>
        <w:overflowPunct w:val="0"/>
        <w:spacing w:after="200" w:line="276" w:lineRule="auto"/>
        <w:rPr>
          <w:rFonts w:eastAsiaTheme="minorHAnsi"/>
          <w:sz w:val="22"/>
          <w:lang w:eastAsia="en-US"/>
        </w:rPr>
      </w:pPr>
    </w:p>
    <w:p w:rsidR="00772F6B" w:rsidRPr="00772F6B" w:rsidRDefault="00772F6B" w:rsidP="00772F6B">
      <w:pPr>
        <w:widowControl/>
        <w:overflowPunct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="00425A2D">
        <w:rPr>
          <w:rFonts w:eastAsiaTheme="minorHAnsi"/>
          <w:sz w:val="28"/>
          <w:szCs w:val="28"/>
          <w:lang w:eastAsia="en-US"/>
        </w:rPr>
        <w:t>23.07.</w:t>
      </w:r>
      <w:r w:rsidRPr="00772F6B">
        <w:rPr>
          <w:rFonts w:eastAsiaTheme="minorHAnsi"/>
          <w:sz w:val="28"/>
          <w:szCs w:val="28"/>
          <w:lang w:eastAsia="en-US"/>
        </w:rPr>
        <w:t xml:space="preserve">2018                              </w:t>
      </w:r>
      <w:r w:rsidRPr="00772F6B">
        <w:rPr>
          <w:rFonts w:eastAsiaTheme="minorHAnsi"/>
          <w:sz w:val="22"/>
          <w:szCs w:val="22"/>
          <w:lang w:eastAsia="en-US"/>
        </w:rPr>
        <w:t>с. Тюменцево</w:t>
      </w:r>
      <w:r w:rsidRPr="00772F6B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 xml:space="preserve">                   №</w:t>
      </w:r>
      <w:r w:rsidR="00425A2D">
        <w:rPr>
          <w:rFonts w:eastAsiaTheme="minorHAnsi"/>
          <w:sz w:val="28"/>
          <w:szCs w:val="28"/>
          <w:lang w:eastAsia="en-US"/>
        </w:rPr>
        <w:t>89/1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72F6B" w:rsidRPr="00772F6B" w:rsidRDefault="00772F6B" w:rsidP="00772F6B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72F6B" w:rsidRPr="00772F6B" w:rsidRDefault="00772F6B" w:rsidP="00772F6B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72F6B" w:rsidRPr="002857DD" w:rsidRDefault="00772F6B" w:rsidP="00772F6B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72F6B">
        <w:rPr>
          <w:rFonts w:eastAsiaTheme="minorHAnsi"/>
          <w:sz w:val="28"/>
          <w:szCs w:val="28"/>
          <w:lang w:eastAsia="en-US"/>
        </w:rPr>
        <w:t>Об итогах плановой проверки</w:t>
      </w:r>
      <w:bookmarkStart w:id="0" w:name="_GoBack"/>
      <w:bookmarkEnd w:id="0"/>
    </w:p>
    <w:p w:rsidR="00772F6B" w:rsidRPr="00772F6B" w:rsidRDefault="005D7142" w:rsidP="009914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72F6B" w:rsidRPr="00772F6B">
        <w:rPr>
          <w:rFonts w:eastAsiaTheme="minorHAnsi"/>
          <w:sz w:val="28"/>
          <w:szCs w:val="28"/>
          <w:lang w:eastAsia="en-US"/>
        </w:rPr>
        <w:t xml:space="preserve"> В соответствии с планом работы, приказом </w:t>
      </w:r>
      <w:r w:rsidR="00772F6B" w:rsidRPr="00F05693">
        <w:rPr>
          <w:sz w:val="28"/>
          <w:szCs w:val="28"/>
        </w:rPr>
        <w:t>комитета Администрации Тюменцевског</w:t>
      </w:r>
      <w:r w:rsidR="00772F6B">
        <w:rPr>
          <w:sz w:val="28"/>
          <w:szCs w:val="28"/>
        </w:rPr>
        <w:t xml:space="preserve">о района по образованию </w:t>
      </w:r>
      <w:r w:rsidR="00772F6B" w:rsidRPr="00772F6B">
        <w:rPr>
          <w:rFonts w:eastAsiaTheme="minorHAnsi"/>
          <w:sz w:val="28"/>
          <w:szCs w:val="28"/>
          <w:lang w:eastAsia="en-US"/>
        </w:rPr>
        <w:t xml:space="preserve">от </w:t>
      </w:r>
      <w:r w:rsidR="00772F6B">
        <w:rPr>
          <w:sz w:val="28"/>
          <w:szCs w:val="28"/>
        </w:rPr>
        <w:t>18.06.2018</w:t>
      </w:r>
      <w:r w:rsidR="00991443">
        <w:rPr>
          <w:sz w:val="28"/>
          <w:szCs w:val="28"/>
        </w:rPr>
        <w:t xml:space="preserve"> </w:t>
      </w:r>
      <w:r w:rsidR="00991443">
        <w:rPr>
          <w:rFonts w:eastAsiaTheme="minorHAnsi"/>
          <w:sz w:val="28"/>
          <w:szCs w:val="28"/>
          <w:lang w:eastAsia="en-US"/>
        </w:rPr>
        <w:t xml:space="preserve">№ 77 о </w:t>
      </w:r>
      <w:r w:rsidR="00991443">
        <w:rPr>
          <w:sz w:val="28"/>
          <w:szCs w:val="28"/>
        </w:rPr>
        <w:t>документарной проверке</w:t>
      </w:r>
      <w:r w:rsidR="00991443" w:rsidRPr="00F05693">
        <w:rPr>
          <w:sz w:val="28"/>
          <w:szCs w:val="28"/>
        </w:rPr>
        <w:t xml:space="preserve"> </w:t>
      </w:r>
      <w:r w:rsidR="00991443" w:rsidRPr="00991443">
        <w:rPr>
          <w:rFonts w:eastAsiaTheme="minorHAnsi"/>
          <w:sz w:val="28"/>
          <w:szCs w:val="28"/>
          <w:lang w:eastAsia="en-US"/>
        </w:rPr>
        <w:t>МБДОУ Тюменцевского   детского сада «Родничок» по теме:</w:t>
      </w:r>
      <w:r w:rsidR="00991443" w:rsidRPr="009914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</w:t>
      </w:r>
      <w:r w:rsidR="00991443" w:rsidRPr="00991443">
        <w:rPr>
          <w:rFonts w:eastAsiaTheme="minorHAnsi"/>
          <w:sz w:val="28"/>
          <w:szCs w:val="28"/>
          <w:lang w:eastAsia="en-US"/>
        </w:rPr>
        <w:t>Соответствие структуры основной образовательной программы ФГОС ДОО, реализация утвержденных образовательных программ и учебных планов. Использование методического обеспечения в образовательном процессе»</w:t>
      </w:r>
      <w:r w:rsidR="00772F6B" w:rsidRPr="00772F6B">
        <w:rPr>
          <w:rFonts w:eastAsiaTheme="minorHAnsi"/>
          <w:sz w:val="28"/>
          <w:szCs w:val="28"/>
          <w:lang w:eastAsia="en-US"/>
        </w:rPr>
        <w:t>,</w:t>
      </w:r>
      <w:r w:rsidR="00991443" w:rsidRPr="00991443">
        <w:rPr>
          <w:sz w:val="28"/>
          <w:szCs w:val="28"/>
        </w:rPr>
        <w:t xml:space="preserve"> </w:t>
      </w:r>
      <w:r w:rsidR="00991443">
        <w:rPr>
          <w:sz w:val="28"/>
          <w:szCs w:val="28"/>
        </w:rPr>
        <w:t>16</w:t>
      </w:r>
      <w:r w:rsidR="00991443" w:rsidRPr="00F05693">
        <w:rPr>
          <w:sz w:val="28"/>
          <w:szCs w:val="28"/>
        </w:rPr>
        <w:t>.07.2018</w:t>
      </w:r>
      <w:r w:rsidR="00772F6B" w:rsidRPr="00772F6B">
        <w:rPr>
          <w:rFonts w:eastAsiaTheme="minorHAnsi"/>
          <w:sz w:val="28"/>
          <w:szCs w:val="28"/>
          <w:lang w:eastAsia="en-US"/>
        </w:rPr>
        <w:t xml:space="preserve"> года в </w:t>
      </w:r>
      <w:r w:rsidRPr="00772F6B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БДОУ </w:t>
      </w:r>
      <w:r w:rsidR="00E8150A">
        <w:rPr>
          <w:rFonts w:eastAsiaTheme="minorHAnsi"/>
          <w:sz w:val="28"/>
          <w:szCs w:val="28"/>
          <w:lang w:eastAsia="en-US"/>
        </w:rPr>
        <w:t>Тюменцевском</w:t>
      </w:r>
      <w:r>
        <w:rPr>
          <w:rFonts w:eastAsiaTheme="minorHAnsi"/>
          <w:sz w:val="28"/>
          <w:szCs w:val="28"/>
          <w:lang w:eastAsia="en-US"/>
        </w:rPr>
        <w:t xml:space="preserve"> детском саду «Родничок» </w:t>
      </w:r>
      <w:r w:rsidRPr="00772F6B">
        <w:rPr>
          <w:rFonts w:eastAsiaTheme="minorHAnsi"/>
          <w:sz w:val="28"/>
          <w:szCs w:val="28"/>
          <w:lang w:eastAsia="en-US"/>
        </w:rPr>
        <w:t>прошла</w:t>
      </w:r>
      <w:r w:rsidR="00772F6B" w:rsidRPr="00772F6B">
        <w:rPr>
          <w:rFonts w:eastAsiaTheme="minorHAnsi"/>
          <w:sz w:val="28"/>
          <w:szCs w:val="28"/>
          <w:lang w:eastAsia="en-US"/>
        </w:rPr>
        <w:t xml:space="preserve"> плановая проверка с целью </w:t>
      </w:r>
      <w:r>
        <w:rPr>
          <w:sz w:val="28"/>
          <w:szCs w:val="28"/>
        </w:rPr>
        <w:t>оказания методической помощи</w:t>
      </w:r>
      <w:r w:rsidR="00772F6B" w:rsidRPr="00772F6B">
        <w:rPr>
          <w:rFonts w:eastAsiaTheme="minorHAnsi"/>
          <w:sz w:val="28"/>
          <w:szCs w:val="28"/>
          <w:lang w:eastAsia="en-US"/>
        </w:rPr>
        <w:t>. На основании выше изложенного</w:t>
      </w:r>
    </w:p>
    <w:p w:rsidR="00772F6B" w:rsidRPr="00772F6B" w:rsidRDefault="00772F6B" w:rsidP="00772F6B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72F6B">
        <w:rPr>
          <w:rFonts w:eastAsiaTheme="minorHAnsi"/>
          <w:sz w:val="28"/>
          <w:szCs w:val="28"/>
          <w:lang w:eastAsia="en-US"/>
        </w:rPr>
        <w:t xml:space="preserve"> ПРИКАЗЫВАЮ: </w:t>
      </w:r>
    </w:p>
    <w:p w:rsidR="00772F6B" w:rsidRPr="00772F6B" w:rsidRDefault="00772F6B" w:rsidP="00772F6B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72F6B">
        <w:rPr>
          <w:rFonts w:eastAsiaTheme="minorHAnsi"/>
          <w:sz w:val="28"/>
          <w:szCs w:val="28"/>
          <w:lang w:eastAsia="en-US"/>
        </w:rPr>
        <w:t xml:space="preserve">1. Утвердить итоги проверки (Приложение 1) </w:t>
      </w:r>
    </w:p>
    <w:p w:rsidR="00772F6B" w:rsidRDefault="005D7142" w:rsidP="00772F6B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Заведующему</w:t>
      </w:r>
      <w:r w:rsidR="00772F6B" w:rsidRPr="00772F6B">
        <w:rPr>
          <w:rFonts w:eastAsiaTheme="minorHAnsi"/>
          <w:sz w:val="28"/>
          <w:szCs w:val="28"/>
          <w:lang w:eastAsia="en-US"/>
        </w:rPr>
        <w:t xml:space="preserve"> М</w:t>
      </w:r>
      <w:r>
        <w:rPr>
          <w:rFonts w:eastAsiaTheme="minorHAnsi"/>
          <w:sz w:val="28"/>
          <w:szCs w:val="28"/>
          <w:lang w:eastAsia="en-US"/>
        </w:rPr>
        <w:t>БДОУ Тюменцевского детского сада</w:t>
      </w:r>
      <w:r w:rsidR="0042704D">
        <w:rPr>
          <w:rFonts w:eastAsiaTheme="minorHAnsi"/>
          <w:sz w:val="28"/>
          <w:szCs w:val="28"/>
          <w:lang w:eastAsia="en-US"/>
        </w:rPr>
        <w:t xml:space="preserve"> «Родничок</w:t>
      </w:r>
      <w:r w:rsidR="00772F6B" w:rsidRPr="00772F6B">
        <w:rPr>
          <w:rFonts w:eastAsiaTheme="minorHAnsi"/>
          <w:sz w:val="28"/>
          <w:szCs w:val="28"/>
          <w:lang w:eastAsia="en-US"/>
        </w:rPr>
        <w:t>» рассмотреть итог</w:t>
      </w:r>
      <w:r w:rsidR="0042704D">
        <w:rPr>
          <w:rFonts w:eastAsiaTheme="minorHAnsi"/>
          <w:sz w:val="28"/>
          <w:szCs w:val="28"/>
          <w:lang w:eastAsia="en-US"/>
        </w:rPr>
        <w:t>овую справку на педагогическом</w:t>
      </w:r>
      <w:r w:rsidR="00772F6B" w:rsidRPr="00772F6B">
        <w:rPr>
          <w:rFonts w:eastAsiaTheme="minorHAnsi"/>
          <w:sz w:val="28"/>
          <w:szCs w:val="28"/>
          <w:lang w:eastAsia="en-US"/>
        </w:rPr>
        <w:t xml:space="preserve"> совещании ДОУ, представить в </w:t>
      </w:r>
      <w:r w:rsidR="0042704D">
        <w:rPr>
          <w:sz w:val="28"/>
          <w:szCs w:val="28"/>
        </w:rPr>
        <w:t>комитет</w:t>
      </w:r>
      <w:r w:rsidR="0042704D" w:rsidRPr="00F05693">
        <w:rPr>
          <w:sz w:val="28"/>
          <w:szCs w:val="28"/>
        </w:rPr>
        <w:t xml:space="preserve"> Администрации Тюменцевског</w:t>
      </w:r>
      <w:r w:rsidR="0042704D">
        <w:rPr>
          <w:sz w:val="28"/>
          <w:szCs w:val="28"/>
        </w:rPr>
        <w:t>о района по образованию</w:t>
      </w:r>
      <w:r w:rsidR="0042704D" w:rsidRPr="00772F6B">
        <w:rPr>
          <w:rFonts w:eastAsiaTheme="minorHAnsi"/>
          <w:sz w:val="28"/>
          <w:szCs w:val="28"/>
          <w:lang w:eastAsia="en-US"/>
        </w:rPr>
        <w:t xml:space="preserve"> </w:t>
      </w:r>
      <w:r w:rsidR="00425A2D">
        <w:rPr>
          <w:rFonts w:eastAsiaTheme="minorHAnsi"/>
          <w:sz w:val="28"/>
          <w:szCs w:val="28"/>
          <w:lang w:eastAsia="en-US"/>
        </w:rPr>
        <w:t>до 30.08</w:t>
      </w:r>
      <w:r w:rsidR="0042704D">
        <w:rPr>
          <w:rFonts w:eastAsiaTheme="minorHAnsi"/>
          <w:sz w:val="28"/>
          <w:szCs w:val="28"/>
          <w:lang w:eastAsia="en-US"/>
        </w:rPr>
        <w:t xml:space="preserve">.2018г. </w:t>
      </w:r>
      <w:r w:rsidR="00772F6B" w:rsidRPr="00772F6B">
        <w:rPr>
          <w:rFonts w:eastAsiaTheme="minorHAnsi"/>
          <w:sz w:val="28"/>
          <w:szCs w:val="28"/>
          <w:lang w:eastAsia="en-US"/>
        </w:rPr>
        <w:t xml:space="preserve">документы, подтверждающие </w:t>
      </w:r>
      <w:r w:rsidR="0042704D">
        <w:rPr>
          <w:rFonts w:eastAsiaTheme="minorHAnsi"/>
          <w:sz w:val="28"/>
          <w:szCs w:val="28"/>
          <w:lang w:eastAsia="en-US"/>
        </w:rPr>
        <w:t xml:space="preserve">устранение </w:t>
      </w:r>
      <w:r w:rsidR="00772F6B" w:rsidRPr="00772F6B">
        <w:rPr>
          <w:rFonts w:eastAsiaTheme="minorHAnsi"/>
          <w:sz w:val="28"/>
          <w:szCs w:val="28"/>
          <w:lang w:eastAsia="en-US"/>
        </w:rPr>
        <w:t xml:space="preserve">и выполнение вынесенных рекомендаций. </w:t>
      </w:r>
    </w:p>
    <w:p w:rsidR="0042704D" w:rsidRDefault="00BD70FB" w:rsidP="00772F6B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Контроль </w:t>
      </w:r>
      <w:r w:rsidR="00772F6B" w:rsidRPr="00772F6B">
        <w:rPr>
          <w:rFonts w:eastAsiaTheme="minorHAnsi"/>
          <w:sz w:val="28"/>
          <w:szCs w:val="28"/>
          <w:lang w:eastAsia="en-US"/>
        </w:rPr>
        <w:t>исполнением приказа оставляю за собой.</w:t>
      </w:r>
    </w:p>
    <w:p w:rsidR="00425A2D" w:rsidRDefault="00425A2D" w:rsidP="00772F6B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72F6B" w:rsidRPr="00772F6B" w:rsidRDefault="00772F6B" w:rsidP="00772F6B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72F6B">
        <w:rPr>
          <w:rFonts w:eastAsiaTheme="minorHAnsi"/>
          <w:sz w:val="28"/>
          <w:szCs w:val="28"/>
          <w:lang w:eastAsia="en-US"/>
        </w:rPr>
        <w:t xml:space="preserve"> </w:t>
      </w:r>
      <w:r w:rsidR="0042704D">
        <w:rPr>
          <w:rFonts w:eastAsiaTheme="minorHAnsi"/>
          <w:sz w:val="28"/>
          <w:szCs w:val="28"/>
          <w:lang w:eastAsia="en-US"/>
        </w:rPr>
        <w:t>Предс</w:t>
      </w:r>
      <w:r w:rsidR="00BD70FB">
        <w:rPr>
          <w:rFonts w:eastAsiaTheme="minorHAnsi"/>
          <w:sz w:val="28"/>
          <w:szCs w:val="28"/>
          <w:lang w:eastAsia="en-US"/>
        </w:rPr>
        <w:t>е</w:t>
      </w:r>
      <w:r w:rsidR="0042704D">
        <w:rPr>
          <w:rFonts w:eastAsiaTheme="minorHAnsi"/>
          <w:sz w:val="28"/>
          <w:szCs w:val="28"/>
          <w:lang w:eastAsia="en-US"/>
        </w:rPr>
        <w:t>датель</w:t>
      </w:r>
      <w:r w:rsidR="00BD70FB">
        <w:rPr>
          <w:rFonts w:eastAsiaTheme="minorHAnsi"/>
          <w:sz w:val="28"/>
          <w:szCs w:val="28"/>
          <w:lang w:eastAsia="en-US"/>
        </w:rPr>
        <w:t xml:space="preserve"> комитета по образованию                      Н.П. Щегренёва</w:t>
      </w:r>
    </w:p>
    <w:p w:rsidR="00772F6B" w:rsidRPr="00772F6B" w:rsidRDefault="00772F6B" w:rsidP="003A1423">
      <w:pPr>
        <w:shd w:val="clear" w:color="auto" w:fill="FFFFFF"/>
        <w:spacing w:before="197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72F6B" w:rsidRDefault="0042704D" w:rsidP="0042704D">
      <w:pPr>
        <w:shd w:val="clear" w:color="auto" w:fill="FFFFFF"/>
        <w:spacing w:before="197"/>
        <w:jc w:val="right"/>
        <w:rPr>
          <w:b/>
          <w:bCs/>
          <w:color w:val="000000"/>
          <w:spacing w:val="-7"/>
          <w:sz w:val="28"/>
          <w:szCs w:val="28"/>
        </w:rPr>
      </w:pPr>
      <w:r w:rsidRPr="00772F6B">
        <w:rPr>
          <w:rFonts w:eastAsiaTheme="minorHAnsi"/>
          <w:sz w:val="28"/>
          <w:szCs w:val="28"/>
          <w:lang w:eastAsia="en-US"/>
        </w:rPr>
        <w:lastRenderedPageBreak/>
        <w:t>(Приложение 1)</w:t>
      </w:r>
    </w:p>
    <w:p w:rsidR="003A1423" w:rsidRPr="009F5122" w:rsidRDefault="003A1423" w:rsidP="0042704D">
      <w:pPr>
        <w:shd w:val="clear" w:color="auto" w:fill="FFFFFF"/>
        <w:spacing w:before="197"/>
        <w:jc w:val="center"/>
        <w:rPr>
          <w:b/>
          <w:bCs/>
          <w:color w:val="000000"/>
          <w:spacing w:val="-7"/>
          <w:sz w:val="28"/>
          <w:szCs w:val="28"/>
        </w:rPr>
      </w:pPr>
      <w:r w:rsidRPr="009F5122">
        <w:rPr>
          <w:b/>
          <w:bCs/>
          <w:color w:val="000000"/>
          <w:spacing w:val="-7"/>
          <w:sz w:val="28"/>
          <w:szCs w:val="28"/>
        </w:rPr>
        <w:t>Справка</w:t>
      </w:r>
    </w:p>
    <w:p w:rsidR="0093733B" w:rsidRDefault="003A1423" w:rsidP="003A1423">
      <w:pPr>
        <w:shd w:val="clear" w:color="auto" w:fill="FFFFFF"/>
        <w:spacing w:before="197"/>
        <w:jc w:val="center"/>
        <w:rPr>
          <w:b/>
          <w:bCs/>
          <w:spacing w:val="-7"/>
          <w:sz w:val="28"/>
          <w:szCs w:val="28"/>
        </w:rPr>
      </w:pPr>
      <w:r w:rsidRPr="009F5122">
        <w:rPr>
          <w:b/>
          <w:bCs/>
          <w:spacing w:val="-7"/>
          <w:sz w:val="28"/>
          <w:szCs w:val="28"/>
        </w:rPr>
        <w:t xml:space="preserve">по проверке </w:t>
      </w:r>
      <w:r>
        <w:rPr>
          <w:b/>
          <w:bCs/>
          <w:spacing w:val="-7"/>
          <w:sz w:val="28"/>
          <w:szCs w:val="28"/>
        </w:rPr>
        <w:t>МБДОУ Тюменцевского</w:t>
      </w:r>
      <w:r w:rsidRPr="009F5122">
        <w:rPr>
          <w:b/>
          <w:bCs/>
          <w:spacing w:val="-7"/>
          <w:sz w:val="28"/>
          <w:szCs w:val="28"/>
        </w:rPr>
        <w:t xml:space="preserve"> детского сада</w:t>
      </w:r>
      <w:r>
        <w:rPr>
          <w:b/>
          <w:bCs/>
          <w:spacing w:val="-7"/>
          <w:sz w:val="28"/>
          <w:szCs w:val="28"/>
        </w:rPr>
        <w:t xml:space="preserve"> «Родничок»</w:t>
      </w:r>
      <w:r w:rsidRPr="009F5122">
        <w:rPr>
          <w:b/>
          <w:bCs/>
          <w:spacing w:val="-7"/>
          <w:sz w:val="28"/>
          <w:szCs w:val="28"/>
        </w:rPr>
        <w:t>,</w:t>
      </w:r>
    </w:p>
    <w:p w:rsidR="003A1423" w:rsidRPr="009F5122" w:rsidRDefault="003A1423" w:rsidP="00991757">
      <w:pPr>
        <w:shd w:val="clear" w:color="auto" w:fill="FFFFFF"/>
        <w:spacing w:before="197"/>
        <w:rPr>
          <w:sz w:val="28"/>
          <w:szCs w:val="28"/>
        </w:rPr>
      </w:pPr>
      <w:r w:rsidRPr="009F5122">
        <w:rPr>
          <w:b/>
          <w:bCs/>
          <w:spacing w:val="-7"/>
          <w:sz w:val="28"/>
          <w:szCs w:val="28"/>
        </w:rPr>
        <w:t xml:space="preserve"> </w:t>
      </w:r>
      <w:r w:rsidR="0093733B" w:rsidRPr="009F5122">
        <w:rPr>
          <w:bCs/>
          <w:spacing w:val="-7"/>
          <w:sz w:val="28"/>
          <w:szCs w:val="28"/>
        </w:rPr>
        <w:t xml:space="preserve">проведённой </w:t>
      </w:r>
      <w:r w:rsidR="0093733B">
        <w:rPr>
          <w:sz w:val="28"/>
          <w:szCs w:val="28"/>
        </w:rPr>
        <w:t>06.07.2018</w:t>
      </w:r>
      <w:r w:rsidR="0093733B" w:rsidRPr="009F5122">
        <w:rPr>
          <w:spacing w:val="-9"/>
          <w:w w:val="102"/>
          <w:sz w:val="28"/>
          <w:szCs w:val="28"/>
        </w:rPr>
        <w:t xml:space="preserve"> </w:t>
      </w:r>
      <w:r w:rsidR="0093733B" w:rsidRPr="009F5122">
        <w:rPr>
          <w:spacing w:val="-7"/>
          <w:w w:val="102"/>
          <w:sz w:val="28"/>
          <w:szCs w:val="28"/>
        </w:rPr>
        <w:t>года н</w:t>
      </w:r>
      <w:r w:rsidR="0093733B" w:rsidRPr="009F5122">
        <w:rPr>
          <w:sz w:val="28"/>
          <w:szCs w:val="28"/>
        </w:rPr>
        <w:t>а основании приказа</w:t>
      </w:r>
      <w:r w:rsidR="0093733B">
        <w:rPr>
          <w:sz w:val="28"/>
          <w:szCs w:val="28"/>
        </w:rPr>
        <w:t xml:space="preserve"> № 77 от 18.06.2018 года </w:t>
      </w:r>
      <w:r w:rsidR="00521C49">
        <w:rPr>
          <w:sz w:val="28"/>
          <w:szCs w:val="28"/>
        </w:rPr>
        <w:t>Сергиенко Л.М</w:t>
      </w:r>
      <w:r w:rsidR="0093733B">
        <w:rPr>
          <w:sz w:val="28"/>
          <w:szCs w:val="28"/>
        </w:rPr>
        <w:t>, методистом ДОО.</w:t>
      </w:r>
    </w:p>
    <w:p w:rsidR="0093733B" w:rsidRDefault="00521C49" w:rsidP="00521C49">
      <w:pPr>
        <w:ind w:firstLine="709"/>
        <w:jc w:val="both"/>
        <w:rPr>
          <w:sz w:val="28"/>
          <w:szCs w:val="28"/>
        </w:rPr>
      </w:pPr>
      <w:r w:rsidRPr="009D21B7">
        <w:rPr>
          <w:b/>
          <w:bCs/>
          <w:i/>
          <w:sz w:val="28"/>
          <w:szCs w:val="28"/>
        </w:rPr>
        <w:t>Цель:</w:t>
      </w:r>
      <w:r w:rsidRPr="00BB7753">
        <w:rPr>
          <w:bCs/>
          <w:sz w:val="28"/>
          <w:szCs w:val="28"/>
        </w:rPr>
        <w:t xml:space="preserve"> </w:t>
      </w:r>
      <w:r w:rsidR="00A827E4">
        <w:rPr>
          <w:bCs/>
          <w:sz w:val="28"/>
          <w:szCs w:val="28"/>
        </w:rPr>
        <w:t xml:space="preserve">Определить </w:t>
      </w:r>
      <w:r w:rsidR="00A827E4">
        <w:rPr>
          <w:sz w:val="28"/>
          <w:szCs w:val="28"/>
        </w:rPr>
        <w:t>с</w:t>
      </w:r>
      <w:r w:rsidR="0093733B" w:rsidRPr="00F05693">
        <w:rPr>
          <w:sz w:val="28"/>
          <w:szCs w:val="28"/>
        </w:rPr>
        <w:t>оответствие структуры основной образовательно</w:t>
      </w:r>
      <w:r w:rsidR="00F45DBD">
        <w:rPr>
          <w:sz w:val="28"/>
          <w:szCs w:val="28"/>
        </w:rPr>
        <w:t>й программы ФГОС ДОО и</w:t>
      </w:r>
      <w:r w:rsidR="00A827E4">
        <w:rPr>
          <w:sz w:val="28"/>
          <w:szCs w:val="28"/>
        </w:rPr>
        <w:t xml:space="preserve"> реализацию</w:t>
      </w:r>
      <w:r w:rsidR="0093733B" w:rsidRPr="00F05693">
        <w:rPr>
          <w:sz w:val="28"/>
          <w:szCs w:val="28"/>
        </w:rPr>
        <w:t xml:space="preserve"> утвержденных образовательных программ и учебных планов. Использование методического обеспечения в образовательном процессе</w:t>
      </w:r>
      <w:r w:rsidR="0093733B">
        <w:rPr>
          <w:sz w:val="28"/>
          <w:szCs w:val="28"/>
        </w:rPr>
        <w:t>.</w:t>
      </w:r>
    </w:p>
    <w:p w:rsidR="00A818A5" w:rsidRDefault="00A827E4" w:rsidP="00521C49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56B4">
        <w:rPr>
          <w:b/>
          <w:color w:val="0D0D0D" w:themeColor="text1" w:themeTint="F2"/>
          <w:sz w:val="28"/>
          <w:szCs w:val="28"/>
        </w:rPr>
        <w:t xml:space="preserve">Формы и методы: </w:t>
      </w:r>
      <w:r w:rsidRPr="008656B4">
        <w:rPr>
          <w:color w:val="0D0D0D" w:themeColor="text1" w:themeTint="F2"/>
          <w:sz w:val="28"/>
          <w:szCs w:val="28"/>
        </w:rPr>
        <w:t>изучение и анализ ООП, программно-методического комплекса, используемого в ДОУ, рабочих программ, тематического планирования</w:t>
      </w:r>
    </w:p>
    <w:p w:rsidR="0093733B" w:rsidRPr="0030363E" w:rsidRDefault="0093733B" w:rsidP="00303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A097B" w:rsidRDefault="0093733B" w:rsidP="00EA0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6 июля в методический кабинет были  </w:t>
      </w:r>
      <w:r w:rsidRPr="00025D2C">
        <w:rPr>
          <w:sz w:val="28"/>
          <w:szCs w:val="28"/>
        </w:rPr>
        <w:t xml:space="preserve"> предоставлены </w:t>
      </w:r>
      <w:r>
        <w:rPr>
          <w:sz w:val="28"/>
          <w:szCs w:val="28"/>
        </w:rPr>
        <w:t>рабочие программы педагогов МБДОУ:</w:t>
      </w:r>
    </w:p>
    <w:p w:rsidR="0093733B" w:rsidRDefault="00EA097B" w:rsidP="00EA097B">
      <w:pPr>
        <w:jc w:val="both"/>
        <w:rPr>
          <w:sz w:val="28"/>
          <w:szCs w:val="28"/>
        </w:rPr>
      </w:pPr>
      <w:r>
        <w:rPr>
          <w:sz w:val="28"/>
          <w:szCs w:val="28"/>
        </w:rPr>
        <w:t>1.Основная образовательная программа</w:t>
      </w:r>
      <w:r w:rsidRPr="00800917">
        <w:rPr>
          <w:sz w:val="28"/>
          <w:szCs w:val="28"/>
        </w:rPr>
        <w:t xml:space="preserve"> детского сада</w:t>
      </w:r>
      <w:r>
        <w:rPr>
          <w:sz w:val="28"/>
          <w:szCs w:val="28"/>
        </w:rPr>
        <w:t xml:space="preserve"> «Родничок»</w:t>
      </w:r>
      <w:r w:rsidRPr="00800917">
        <w:rPr>
          <w:sz w:val="28"/>
          <w:szCs w:val="28"/>
        </w:rPr>
        <w:t>;</w:t>
      </w:r>
    </w:p>
    <w:p w:rsidR="0093733B" w:rsidRPr="00800917" w:rsidRDefault="00EA097B" w:rsidP="0093733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733B" w:rsidRPr="00800917">
        <w:rPr>
          <w:sz w:val="28"/>
          <w:szCs w:val="28"/>
        </w:rPr>
        <w:t>Рабочие программы специалистов сроком реализации 1 год:</w:t>
      </w:r>
    </w:p>
    <w:p w:rsidR="0093733B" w:rsidRPr="00800917" w:rsidRDefault="0093733B" w:rsidP="0093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97B">
        <w:rPr>
          <w:sz w:val="28"/>
          <w:szCs w:val="28"/>
        </w:rPr>
        <w:t>2</w:t>
      </w:r>
      <w:r w:rsidRPr="00800917">
        <w:rPr>
          <w:sz w:val="28"/>
          <w:szCs w:val="28"/>
        </w:rPr>
        <w:t>.1.Пе</w:t>
      </w:r>
      <w:r w:rsidR="00EA097B">
        <w:rPr>
          <w:sz w:val="28"/>
          <w:szCs w:val="28"/>
        </w:rPr>
        <w:t xml:space="preserve">дагога – психолога </w:t>
      </w:r>
      <w:proofErr w:type="spellStart"/>
      <w:r w:rsidR="00EA097B">
        <w:rPr>
          <w:sz w:val="28"/>
          <w:szCs w:val="28"/>
        </w:rPr>
        <w:t>Муравской</w:t>
      </w:r>
      <w:proofErr w:type="spellEnd"/>
      <w:r w:rsidR="00EA097B">
        <w:rPr>
          <w:sz w:val="28"/>
          <w:szCs w:val="28"/>
        </w:rPr>
        <w:t xml:space="preserve"> Е.М.</w:t>
      </w:r>
    </w:p>
    <w:p w:rsidR="0093733B" w:rsidRPr="00800917" w:rsidRDefault="00EA097B" w:rsidP="0093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3733B" w:rsidRPr="00800917">
        <w:rPr>
          <w:sz w:val="28"/>
          <w:szCs w:val="28"/>
        </w:rPr>
        <w:t>.2. У</w:t>
      </w:r>
      <w:r>
        <w:rPr>
          <w:sz w:val="28"/>
          <w:szCs w:val="28"/>
        </w:rPr>
        <w:t>чителя – логопеда Деньгиной И.В.</w:t>
      </w:r>
    </w:p>
    <w:p w:rsidR="0093733B" w:rsidRPr="00800917" w:rsidRDefault="00EA097B" w:rsidP="0093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3733B" w:rsidRPr="00800917">
        <w:rPr>
          <w:sz w:val="28"/>
          <w:szCs w:val="28"/>
        </w:rPr>
        <w:t xml:space="preserve">.3.Музыкальных </w:t>
      </w:r>
      <w:r w:rsidRPr="00800917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Дубовцевой</w:t>
      </w:r>
      <w:proofErr w:type="spellEnd"/>
      <w:r>
        <w:rPr>
          <w:sz w:val="28"/>
          <w:szCs w:val="28"/>
        </w:rPr>
        <w:t xml:space="preserve"> В.И. и Балыкиной О.</w:t>
      </w:r>
      <w:r w:rsidR="00F45DBD">
        <w:rPr>
          <w:sz w:val="28"/>
          <w:szCs w:val="28"/>
        </w:rPr>
        <w:t>Н.</w:t>
      </w:r>
    </w:p>
    <w:p w:rsidR="0093733B" w:rsidRPr="00800917" w:rsidRDefault="00EA097B" w:rsidP="0093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3733B" w:rsidRPr="00800917">
        <w:rPr>
          <w:sz w:val="28"/>
          <w:szCs w:val="28"/>
        </w:rPr>
        <w:t>.4.Инструктора по физ</w:t>
      </w:r>
      <w:r>
        <w:rPr>
          <w:sz w:val="28"/>
          <w:szCs w:val="28"/>
        </w:rPr>
        <w:t xml:space="preserve">ической культуре </w:t>
      </w:r>
      <w:proofErr w:type="spellStart"/>
      <w:r>
        <w:rPr>
          <w:sz w:val="28"/>
          <w:szCs w:val="28"/>
        </w:rPr>
        <w:t>Патриной</w:t>
      </w:r>
      <w:proofErr w:type="spellEnd"/>
      <w:r>
        <w:rPr>
          <w:sz w:val="28"/>
          <w:szCs w:val="28"/>
        </w:rPr>
        <w:t xml:space="preserve"> Ю.Ф.</w:t>
      </w:r>
    </w:p>
    <w:p w:rsidR="0093733B" w:rsidRPr="00800917" w:rsidRDefault="00EA097B" w:rsidP="009373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733B" w:rsidRPr="00800917">
        <w:rPr>
          <w:sz w:val="28"/>
          <w:szCs w:val="28"/>
        </w:rPr>
        <w:t>.Рабочие программы воспитателей сроком реализации 1 год:</w:t>
      </w:r>
    </w:p>
    <w:p w:rsidR="0093733B" w:rsidRPr="00800917" w:rsidRDefault="00EA097B" w:rsidP="0093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3.1.Второй группы раннего возраста (воспитатели </w:t>
      </w:r>
      <w:proofErr w:type="spellStart"/>
      <w:r>
        <w:rPr>
          <w:sz w:val="28"/>
          <w:szCs w:val="28"/>
        </w:rPr>
        <w:t>Лецко</w:t>
      </w:r>
      <w:proofErr w:type="spellEnd"/>
      <w:r>
        <w:rPr>
          <w:sz w:val="28"/>
          <w:szCs w:val="28"/>
        </w:rPr>
        <w:t xml:space="preserve"> Е.А. и </w:t>
      </w:r>
      <w:r w:rsidR="009E66A8">
        <w:rPr>
          <w:sz w:val="28"/>
          <w:szCs w:val="28"/>
        </w:rPr>
        <w:t>Нагибина</w:t>
      </w:r>
      <w:r w:rsidR="00D0773D">
        <w:rPr>
          <w:sz w:val="28"/>
          <w:szCs w:val="28"/>
        </w:rPr>
        <w:t xml:space="preserve"> О.Н.</w:t>
      </w:r>
      <w:r w:rsidR="009E66A8">
        <w:rPr>
          <w:sz w:val="28"/>
          <w:szCs w:val="28"/>
        </w:rPr>
        <w:t>)</w:t>
      </w:r>
    </w:p>
    <w:p w:rsidR="0093733B" w:rsidRPr="00800917" w:rsidRDefault="00EA097B" w:rsidP="0093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93733B" w:rsidRPr="00800917">
        <w:rPr>
          <w:sz w:val="28"/>
          <w:szCs w:val="28"/>
        </w:rPr>
        <w:t xml:space="preserve">.2.Младших групп </w:t>
      </w:r>
      <w:r w:rsidR="009E66A8">
        <w:rPr>
          <w:sz w:val="28"/>
          <w:szCs w:val="28"/>
        </w:rPr>
        <w:t>(воспитатели</w:t>
      </w:r>
      <w:r w:rsidR="00D0773D">
        <w:rPr>
          <w:sz w:val="28"/>
          <w:szCs w:val="28"/>
        </w:rPr>
        <w:t xml:space="preserve"> Реттих И.А. и </w:t>
      </w:r>
      <w:proofErr w:type="spellStart"/>
      <w:r w:rsidR="00430244">
        <w:rPr>
          <w:sz w:val="28"/>
          <w:szCs w:val="28"/>
        </w:rPr>
        <w:t>Рахманина</w:t>
      </w:r>
      <w:proofErr w:type="spellEnd"/>
      <w:r w:rsidR="00D0773D">
        <w:rPr>
          <w:sz w:val="28"/>
          <w:szCs w:val="28"/>
        </w:rPr>
        <w:t xml:space="preserve"> С.Н.)</w:t>
      </w:r>
    </w:p>
    <w:p w:rsidR="0093733B" w:rsidRPr="00800917" w:rsidRDefault="009E66A8" w:rsidP="0093733B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93733B" w:rsidRPr="00800917">
        <w:rPr>
          <w:sz w:val="28"/>
          <w:szCs w:val="28"/>
        </w:rPr>
        <w:t xml:space="preserve">.3.Средних групп </w:t>
      </w:r>
      <w:r>
        <w:rPr>
          <w:sz w:val="28"/>
          <w:szCs w:val="28"/>
        </w:rPr>
        <w:t>(воспитатели</w:t>
      </w:r>
      <w:r w:rsidR="00D0773D">
        <w:rPr>
          <w:sz w:val="28"/>
          <w:szCs w:val="28"/>
        </w:rPr>
        <w:t xml:space="preserve"> Коледина Г.П. и Колташова О.К</w:t>
      </w:r>
      <w:r w:rsidR="00430244">
        <w:rPr>
          <w:sz w:val="28"/>
          <w:szCs w:val="28"/>
        </w:rPr>
        <w:t>, Ерошина С.М. и Плахотина С.А</w:t>
      </w:r>
      <w:r w:rsidR="00D0773D">
        <w:rPr>
          <w:sz w:val="28"/>
          <w:szCs w:val="28"/>
        </w:rPr>
        <w:t>.)</w:t>
      </w:r>
    </w:p>
    <w:p w:rsidR="0093733B" w:rsidRPr="00800917" w:rsidRDefault="009E66A8" w:rsidP="0093733B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93733B" w:rsidRPr="00800917">
        <w:rPr>
          <w:sz w:val="28"/>
          <w:szCs w:val="28"/>
        </w:rPr>
        <w:t xml:space="preserve">.4. Старших групп </w:t>
      </w:r>
      <w:r>
        <w:rPr>
          <w:sz w:val="28"/>
          <w:szCs w:val="28"/>
        </w:rPr>
        <w:t>(воспитатели</w:t>
      </w:r>
      <w:r w:rsidR="00430244">
        <w:rPr>
          <w:sz w:val="28"/>
          <w:szCs w:val="28"/>
        </w:rPr>
        <w:t xml:space="preserve"> Динер Л.С. и Нечаева А.А. и Красовская В.В. и Неустроева Н.В.)</w:t>
      </w:r>
    </w:p>
    <w:p w:rsidR="0093733B" w:rsidRDefault="009E66A8" w:rsidP="0093733B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430244">
        <w:rPr>
          <w:sz w:val="28"/>
          <w:szCs w:val="28"/>
        </w:rPr>
        <w:t>.5. Подготовительной</w:t>
      </w:r>
      <w:r w:rsidR="0093733B" w:rsidRPr="00800917">
        <w:rPr>
          <w:sz w:val="28"/>
          <w:szCs w:val="28"/>
        </w:rPr>
        <w:t xml:space="preserve"> групп</w:t>
      </w:r>
      <w:r w:rsidR="00430244">
        <w:rPr>
          <w:sz w:val="28"/>
          <w:szCs w:val="28"/>
        </w:rPr>
        <w:t>ы</w:t>
      </w:r>
      <w:r w:rsidR="0093733B" w:rsidRPr="00800917">
        <w:rPr>
          <w:sz w:val="28"/>
          <w:szCs w:val="28"/>
        </w:rPr>
        <w:t xml:space="preserve"> </w:t>
      </w:r>
      <w:r>
        <w:rPr>
          <w:sz w:val="28"/>
          <w:szCs w:val="28"/>
        </w:rPr>
        <w:t>(воспитатели</w:t>
      </w:r>
      <w:r w:rsidR="00430244">
        <w:rPr>
          <w:sz w:val="28"/>
          <w:szCs w:val="28"/>
        </w:rPr>
        <w:t xml:space="preserve"> Батищева С.К. и Динер Г.В.)</w:t>
      </w:r>
    </w:p>
    <w:p w:rsidR="0093733B" w:rsidRDefault="009E66A8" w:rsidP="0093733B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 </w:t>
      </w:r>
      <w:r w:rsidR="003F269C">
        <w:rPr>
          <w:sz w:val="28"/>
          <w:szCs w:val="28"/>
        </w:rPr>
        <w:t>ГКП (</w:t>
      </w:r>
      <w:r w:rsidR="00430244">
        <w:rPr>
          <w:sz w:val="28"/>
          <w:szCs w:val="28"/>
        </w:rPr>
        <w:t>воспитатель Новосельцева Е.А.)</w:t>
      </w:r>
    </w:p>
    <w:p w:rsidR="0030363E" w:rsidRDefault="0030363E" w:rsidP="0030363E">
      <w:pPr>
        <w:rPr>
          <w:b/>
          <w:i/>
          <w:sz w:val="28"/>
          <w:szCs w:val="28"/>
          <w:u w:val="single"/>
        </w:rPr>
      </w:pPr>
    </w:p>
    <w:p w:rsidR="0030363E" w:rsidRDefault="0030363E" w:rsidP="0030363E">
      <w:pPr>
        <w:rPr>
          <w:b/>
          <w:i/>
          <w:sz w:val="28"/>
          <w:szCs w:val="28"/>
          <w:u w:val="single"/>
        </w:rPr>
      </w:pPr>
      <w:r w:rsidRPr="009D21B7">
        <w:rPr>
          <w:b/>
          <w:i/>
          <w:sz w:val="28"/>
          <w:szCs w:val="28"/>
          <w:u w:val="single"/>
        </w:rPr>
        <w:t>Результаты контроля</w:t>
      </w:r>
    </w:p>
    <w:p w:rsidR="009E66A8" w:rsidRPr="00521C49" w:rsidRDefault="009E66A8" w:rsidP="009E66A8">
      <w:pPr>
        <w:jc w:val="both"/>
        <w:rPr>
          <w:b/>
          <w:bCs/>
          <w:i/>
          <w:iCs/>
          <w:sz w:val="24"/>
          <w:szCs w:val="24"/>
        </w:rPr>
      </w:pPr>
    </w:p>
    <w:p w:rsidR="009E66A8" w:rsidRPr="009E66A8" w:rsidRDefault="003F269C" w:rsidP="009E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66A8" w:rsidRPr="009E66A8">
        <w:rPr>
          <w:sz w:val="28"/>
          <w:szCs w:val="28"/>
        </w:rPr>
        <w:t>Осн</w:t>
      </w:r>
      <w:r w:rsidR="0030363E">
        <w:rPr>
          <w:sz w:val="28"/>
          <w:szCs w:val="28"/>
        </w:rPr>
        <w:t>овная образовательная программа</w:t>
      </w:r>
      <w:r w:rsidR="009E66A8" w:rsidRPr="009E66A8">
        <w:rPr>
          <w:sz w:val="28"/>
          <w:szCs w:val="28"/>
        </w:rPr>
        <w:t xml:space="preserve"> </w:t>
      </w:r>
      <w:r w:rsidR="00A818A5" w:rsidRPr="009E66A8">
        <w:rPr>
          <w:sz w:val="28"/>
          <w:szCs w:val="28"/>
        </w:rPr>
        <w:t>разра</w:t>
      </w:r>
      <w:r w:rsidR="00A818A5">
        <w:rPr>
          <w:sz w:val="28"/>
          <w:szCs w:val="28"/>
        </w:rPr>
        <w:t>ботана</w:t>
      </w:r>
      <w:r w:rsidR="009E66A8" w:rsidRPr="009E66A8">
        <w:rPr>
          <w:sz w:val="28"/>
          <w:szCs w:val="28"/>
        </w:rPr>
        <w:t xml:space="preserve"> на основе примерной основной общеобразовательной программы дошкольного образования «От рождения до школы» под ред. Н.Е. </w:t>
      </w:r>
      <w:r w:rsidR="00A818A5" w:rsidRPr="009E66A8">
        <w:rPr>
          <w:sz w:val="28"/>
          <w:szCs w:val="28"/>
        </w:rPr>
        <w:t>Вереска</w:t>
      </w:r>
      <w:r w:rsidR="009E66A8" w:rsidRPr="009E66A8">
        <w:rPr>
          <w:sz w:val="28"/>
          <w:szCs w:val="28"/>
        </w:rPr>
        <w:t xml:space="preserve"> и обеспечивае</w:t>
      </w:r>
      <w:r w:rsidR="00991757">
        <w:rPr>
          <w:sz w:val="28"/>
          <w:szCs w:val="28"/>
        </w:rPr>
        <w:t>т развитие детей в возрасте от 1</w:t>
      </w:r>
      <w:r w:rsidR="009E66A8" w:rsidRPr="009E66A8">
        <w:rPr>
          <w:sz w:val="28"/>
          <w:szCs w:val="28"/>
        </w:rPr>
        <w:t xml:space="preserve"> до 7 лет </w:t>
      </w:r>
    </w:p>
    <w:p w:rsidR="009E66A8" w:rsidRPr="009E66A8" w:rsidRDefault="009E66A8" w:rsidP="009E6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66A8">
        <w:rPr>
          <w:sz w:val="28"/>
          <w:szCs w:val="28"/>
        </w:rPr>
        <w:t>Содержание основной образовательной программы выс</w:t>
      </w:r>
      <w:r w:rsidR="003F269C">
        <w:rPr>
          <w:sz w:val="28"/>
          <w:szCs w:val="28"/>
        </w:rPr>
        <w:t xml:space="preserve">троено в соответствии с </w:t>
      </w:r>
      <w:r w:rsidR="003F269C" w:rsidRPr="009E66A8">
        <w:rPr>
          <w:sz w:val="28"/>
          <w:szCs w:val="28"/>
        </w:rPr>
        <w:t>принципами</w:t>
      </w:r>
      <w:r w:rsidRPr="009E66A8">
        <w:rPr>
          <w:sz w:val="28"/>
          <w:szCs w:val="28"/>
        </w:rPr>
        <w:t xml:space="preserve"> и подходами, </w:t>
      </w:r>
      <w:r w:rsidR="003F269C" w:rsidRPr="009E66A8">
        <w:rPr>
          <w:sz w:val="28"/>
          <w:szCs w:val="28"/>
        </w:rPr>
        <w:t>обозначенными ФГОС</w:t>
      </w:r>
      <w:r w:rsidRPr="009E66A8">
        <w:rPr>
          <w:sz w:val="28"/>
          <w:szCs w:val="28"/>
        </w:rPr>
        <w:t xml:space="preserve"> ДО:</w:t>
      </w:r>
      <w:r w:rsidR="003F269C">
        <w:rPr>
          <w:sz w:val="28"/>
          <w:szCs w:val="28"/>
        </w:rPr>
        <w:t xml:space="preserve"> развивающего обучения, </w:t>
      </w:r>
      <w:r w:rsidRPr="009E66A8">
        <w:rPr>
          <w:sz w:val="28"/>
          <w:szCs w:val="28"/>
        </w:rPr>
        <w:t xml:space="preserve">обоснованности и практической применимости, полноты и </w:t>
      </w:r>
      <w:r w:rsidR="003F269C" w:rsidRPr="009E66A8">
        <w:rPr>
          <w:sz w:val="28"/>
          <w:szCs w:val="28"/>
        </w:rPr>
        <w:t>достаточности, интеграции образовательных</w:t>
      </w:r>
      <w:r w:rsidRPr="009E66A8">
        <w:rPr>
          <w:sz w:val="28"/>
          <w:szCs w:val="28"/>
        </w:rPr>
        <w:t xml:space="preserve"> </w:t>
      </w:r>
      <w:r w:rsidR="003F269C" w:rsidRPr="009E66A8">
        <w:rPr>
          <w:sz w:val="28"/>
          <w:szCs w:val="28"/>
        </w:rPr>
        <w:t>областей, комплексно</w:t>
      </w:r>
      <w:r w:rsidRPr="009E66A8">
        <w:rPr>
          <w:sz w:val="28"/>
          <w:szCs w:val="28"/>
        </w:rPr>
        <w:t>-</w:t>
      </w:r>
      <w:r w:rsidR="003F269C" w:rsidRPr="009E66A8">
        <w:rPr>
          <w:sz w:val="28"/>
          <w:szCs w:val="28"/>
        </w:rPr>
        <w:t>тематического подхода</w:t>
      </w:r>
      <w:r w:rsidRPr="009E66A8">
        <w:rPr>
          <w:sz w:val="28"/>
          <w:szCs w:val="28"/>
        </w:rPr>
        <w:t>.</w:t>
      </w:r>
    </w:p>
    <w:p w:rsidR="008C0ED7" w:rsidRDefault="009E66A8" w:rsidP="008C0ED7">
      <w:pPr>
        <w:ind w:firstLine="709"/>
        <w:jc w:val="both"/>
        <w:rPr>
          <w:sz w:val="28"/>
          <w:szCs w:val="28"/>
        </w:rPr>
      </w:pPr>
      <w:r w:rsidRPr="009E66A8">
        <w:rPr>
          <w:sz w:val="28"/>
          <w:szCs w:val="28"/>
        </w:rPr>
        <w:lastRenderedPageBreak/>
        <w:t>Объем обязательной части ООП</w:t>
      </w:r>
      <w:r w:rsidR="00991757">
        <w:rPr>
          <w:sz w:val="28"/>
          <w:szCs w:val="28"/>
        </w:rPr>
        <w:t xml:space="preserve"> </w:t>
      </w:r>
      <w:r w:rsidRPr="009E66A8">
        <w:rPr>
          <w:sz w:val="28"/>
          <w:szCs w:val="28"/>
        </w:rPr>
        <w:t xml:space="preserve">ДО и части, формируемой участниками образовательного процесса, соответствует требованиям к объему и содержанию, </w:t>
      </w:r>
      <w:r w:rsidR="003F269C" w:rsidRPr="009E66A8">
        <w:rPr>
          <w:sz w:val="28"/>
          <w:szCs w:val="28"/>
        </w:rPr>
        <w:t>отражает специфику</w:t>
      </w:r>
      <w:r w:rsidRPr="009E66A8">
        <w:rPr>
          <w:sz w:val="28"/>
          <w:szCs w:val="28"/>
        </w:rPr>
        <w:t xml:space="preserve"> условий осуществления образовательного процесса и приоритетного </w:t>
      </w:r>
      <w:r w:rsidR="003F269C">
        <w:rPr>
          <w:sz w:val="28"/>
          <w:szCs w:val="28"/>
        </w:rPr>
        <w:t>направления (нравственно-</w:t>
      </w:r>
      <w:r>
        <w:rPr>
          <w:sz w:val="28"/>
          <w:szCs w:val="28"/>
        </w:rPr>
        <w:t>патриотическое воспитание</w:t>
      </w:r>
      <w:r w:rsidRPr="009E66A8">
        <w:rPr>
          <w:sz w:val="28"/>
          <w:szCs w:val="28"/>
        </w:rPr>
        <w:t xml:space="preserve"> дошкольников)</w:t>
      </w:r>
      <w:r w:rsidR="003F269C">
        <w:rPr>
          <w:sz w:val="28"/>
          <w:szCs w:val="28"/>
        </w:rPr>
        <w:t>,</w:t>
      </w:r>
      <w:r w:rsidRPr="009E66A8">
        <w:rPr>
          <w:sz w:val="28"/>
          <w:szCs w:val="28"/>
        </w:rPr>
        <w:t xml:space="preserve">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8C0ED7" w:rsidRPr="008C0ED7" w:rsidRDefault="008C0ED7" w:rsidP="008C0ED7">
      <w:pPr>
        <w:ind w:firstLine="709"/>
        <w:jc w:val="both"/>
        <w:rPr>
          <w:sz w:val="28"/>
          <w:szCs w:val="28"/>
        </w:rPr>
      </w:pPr>
      <w:r w:rsidRPr="008C0ED7">
        <w:rPr>
          <w:sz w:val="28"/>
          <w:szCs w:val="28"/>
        </w:rPr>
        <w:t xml:space="preserve"> В ООП</w:t>
      </w:r>
      <w:r w:rsidR="00991757">
        <w:rPr>
          <w:sz w:val="28"/>
          <w:szCs w:val="28"/>
        </w:rPr>
        <w:t xml:space="preserve"> </w:t>
      </w:r>
      <w:r w:rsidRPr="008C0ED7">
        <w:rPr>
          <w:sz w:val="28"/>
          <w:szCs w:val="28"/>
        </w:rPr>
        <w:t xml:space="preserve">ДО отражены основные модели построения образовательного процесса: совместная деятельность взрослого и детей и самостоятельная деятельность детей. </w:t>
      </w:r>
    </w:p>
    <w:p w:rsidR="008C0ED7" w:rsidRPr="008C0ED7" w:rsidRDefault="008C0ED7" w:rsidP="008C0ED7">
      <w:pPr>
        <w:ind w:firstLine="709"/>
        <w:jc w:val="both"/>
        <w:rPr>
          <w:sz w:val="28"/>
          <w:szCs w:val="28"/>
        </w:rPr>
      </w:pPr>
      <w:r w:rsidRPr="008C0ED7">
        <w:rPr>
          <w:sz w:val="28"/>
          <w:szCs w:val="28"/>
        </w:rPr>
        <w:t xml:space="preserve">  </w:t>
      </w:r>
      <w:r w:rsidR="008827BB" w:rsidRPr="008C0ED7">
        <w:rPr>
          <w:sz w:val="28"/>
          <w:szCs w:val="28"/>
        </w:rPr>
        <w:t>Совместная деятельность</w:t>
      </w:r>
      <w:r w:rsidRPr="008C0ED7">
        <w:rPr>
          <w:sz w:val="28"/>
          <w:szCs w:val="28"/>
        </w:rPr>
        <w:t xml:space="preserve"> взрослого и </w:t>
      </w:r>
      <w:r w:rsidR="008827BB" w:rsidRPr="008C0ED7">
        <w:rPr>
          <w:sz w:val="28"/>
          <w:szCs w:val="28"/>
        </w:rPr>
        <w:t>детей осуществляется</w:t>
      </w:r>
      <w:r w:rsidRPr="008C0ED7">
        <w:rPr>
          <w:sz w:val="28"/>
          <w:szCs w:val="28"/>
        </w:rPr>
        <w:t xml:space="preserve">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8C0ED7" w:rsidRPr="008C0ED7" w:rsidRDefault="008C0ED7" w:rsidP="008C0ED7">
      <w:pPr>
        <w:ind w:firstLine="709"/>
        <w:jc w:val="both"/>
        <w:rPr>
          <w:sz w:val="28"/>
          <w:szCs w:val="28"/>
        </w:rPr>
      </w:pPr>
      <w:r w:rsidRPr="008C0ED7">
        <w:rPr>
          <w:sz w:val="28"/>
          <w:szCs w:val="28"/>
        </w:rPr>
        <w:t xml:space="preserve"> Образовательная деятельность, осуществляемая в ходе режимных </w:t>
      </w:r>
      <w:r w:rsidR="008827BB" w:rsidRPr="008C0ED7">
        <w:rPr>
          <w:sz w:val="28"/>
          <w:szCs w:val="28"/>
        </w:rPr>
        <w:t>моментов преимущественно</w:t>
      </w:r>
      <w:r w:rsidRPr="008C0ED7">
        <w:rPr>
          <w:sz w:val="28"/>
          <w:szCs w:val="28"/>
        </w:rPr>
        <w:t xml:space="preserve"> направлена на охрану здоровья и физическое развитие ребенка.</w:t>
      </w:r>
    </w:p>
    <w:p w:rsidR="009E66A8" w:rsidRPr="008C0ED7" w:rsidRDefault="008C0ED7" w:rsidP="008C0ED7">
      <w:pPr>
        <w:ind w:firstLine="708"/>
        <w:jc w:val="both"/>
        <w:rPr>
          <w:sz w:val="28"/>
          <w:szCs w:val="28"/>
        </w:rPr>
      </w:pPr>
      <w:r w:rsidRPr="008C0ED7">
        <w:rPr>
          <w:sz w:val="28"/>
          <w:szCs w:val="28"/>
        </w:rPr>
        <w:t>Объем самостоятельной деятельности детей соответствует требованиям действующих СанПиН</w:t>
      </w:r>
      <w:r w:rsidR="008827BB">
        <w:rPr>
          <w:sz w:val="28"/>
          <w:szCs w:val="28"/>
        </w:rPr>
        <w:t>.</w:t>
      </w:r>
    </w:p>
    <w:p w:rsidR="009E66A8" w:rsidRDefault="009E66A8" w:rsidP="0093733B">
      <w:pPr>
        <w:ind w:left="142" w:hanging="284"/>
        <w:jc w:val="both"/>
        <w:rPr>
          <w:sz w:val="28"/>
          <w:szCs w:val="28"/>
        </w:rPr>
      </w:pPr>
    </w:p>
    <w:p w:rsidR="008C0ED7" w:rsidRDefault="008C0ED7" w:rsidP="008C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8827BB">
        <w:rPr>
          <w:sz w:val="28"/>
          <w:szCs w:val="28"/>
        </w:rPr>
        <w:t xml:space="preserve"> С</w:t>
      </w:r>
      <w:r w:rsidR="00264184" w:rsidRPr="008C0ED7">
        <w:rPr>
          <w:sz w:val="28"/>
          <w:szCs w:val="28"/>
        </w:rPr>
        <w:t>одержание рабочих</w:t>
      </w:r>
      <w:r w:rsidR="004C7539">
        <w:rPr>
          <w:sz w:val="28"/>
          <w:szCs w:val="28"/>
        </w:rPr>
        <w:t xml:space="preserve"> программ</w:t>
      </w:r>
      <w:r w:rsidR="008827BB">
        <w:rPr>
          <w:sz w:val="28"/>
          <w:szCs w:val="28"/>
        </w:rPr>
        <w:t xml:space="preserve"> 1 младшей,</w:t>
      </w:r>
      <w:r w:rsidR="00AD61FA">
        <w:rPr>
          <w:sz w:val="28"/>
          <w:szCs w:val="28"/>
        </w:rPr>
        <w:t xml:space="preserve"> </w:t>
      </w:r>
      <w:r w:rsidR="008827BB">
        <w:rPr>
          <w:sz w:val="28"/>
          <w:szCs w:val="28"/>
        </w:rPr>
        <w:t>2 младшей, средней</w:t>
      </w:r>
      <w:r w:rsidR="00AD61FA">
        <w:rPr>
          <w:sz w:val="28"/>
          <w:szCs w:val="28"/>
        </w:rPr>
        <w:t>, старших и подготовительной групп</w:t>
      </w:r>
      <w:r w:rsidR="00264184" w:rsidRPr="008C0ED7">
        <w:rPr>
          <w:sz w:val="28"/>
          <w:szCs w:val="28"/>
        </w:rPr>
        <w:t xml:space="preserve"> не соответствуют</w:t>
      </w:r>
      <w:r w:rsidR="0093733B" w:rsidRPr="008C0ED7">
        <w:rPr>
          <w:sz w:val="28"/>
          <w:szCs w:val="28"/>
        </w:rPr>
        <w:t xml:space="preserve"> </w:t>
      </w:r>
      <w:r w:rsidRPr="008C0ED7">
        <w:rPr>
          <w:sz w:val="28"/>
          <w:szCs w:val="28"/>
        </w:rPr>
        <w:t>требов</w:t>
      </w:r>
      <w:r>
        <w:rPr>
          <w:sz w:val="28"/>
          <w:szCs w:val="28"/>
        </w:rPr>
        <w:t xml:space="preserve">аниям ФГОС ДОО </w:t>
      </w:r>
      <w:r w:rsidRPr="008C0ED7">
        <w:rPr>
          <w:sz w:val="28"/>
          <w:szCs w:val="28"/>
        </w:rPr>
        <w:t>и Основной образовательной программе</w:t>
      </w:r>
      <w:r w:rsidR="0093733B" w:rsidRPr="008C0ED7">
        <w:rPr>
          <w:sz w:val="28"/>
          <w:szCs w:val="28"/>
        </w:rPr>
        <w:t xml:space="preserve"> </w:t>
      </w:r>
      <w:r w:rsidRPr="008C0ED7">
        <w:rPr>
          <w:sz w:val="28"/>
          <w:szCs w:val="28"/>
        </w:rPr>
        <w:t>детского сада</w:t>
      </w:r>
      <w:r w:rsidR="00F45DBD">
        <w:rPr>
          <w:sz w:val="28"/>
          <w:szCs w:val="28"/>
        </w:rPr>
        <w:t>.</w:t>
      </w:r>
    </w:p>
    <w:p w:rsidR="008C0ED7" w:rsidRDefault="008C0ED7" w:rsidP="008C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733B" w:rsidRPr="00467C39">
        <w:rPr>
          <w:sz w:val="28"/>
          <w:szCs w:val="28"/>
        </w:rPr>
        <w:t>Рабочие программы разработаны</w:t>
      </w:r>
      <w:r w:rsidR="00264184">
        <w:rPr>
          <w:sz w:val="28"/>
          <w:szCs w:val="28"/>
        </w:rPr>
        <w:t xml:space="preserve"> не</w:t>
      </w:r>
      <w:r w:rsidR="0093733B" w:rsidRPr="00467C39">
        <w:rPr>
          <w:sz w:val="28"/>
          <w:szCs w:val="28"/>
        </w:rPr>
        <w:t xml:space="preserve"> в соответствии с основными положениями основной общеобразовательной программы ДОУ. Данное </w:t>
      </w:r>
      <w:r w:rsidR="00264184">
        <w:rPr>
          <w:sz w:val="28"/>
          <w:szCs w:val="28"/>
        </w:rPr>
        <w:t>не</w:t>
      </w:r>
      <w:r>
        <w:rPr>
          <w:sz w:val="28"/>
          <w:szCs w:val="28"/>
        </w:rPr>
        <w:t xml:space="preserve">соответствие </w:t>
      </w:r>
      <w:r w:rsidR="0093733B" w:rsidRPr="00467C39">
        <w:rPr>
          <w:sz w:val="28"/>
          <w:szCs w:val="28"/>
        </w:rPr>
        <w:t>отражается во всех компонентах рабочей программы.</w:t>
      </w:r>
    </w:p>
    <w:p w:rsidR="0093733B" w:rsidRDefault="008C0ED7" w:rsidP="008C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733B" w:rsidRPr="00557ED1">
        <w:rPr>
          <w:sz w:val="28"/>
          <w:szCs w:val="28"/>
        </w:rPr>
        <w:t xml:space="preserve">Титульные листы рабочих программ педагогов МБДОУ </w:t>
      </w:r>
      <w:r w:rsidRPr="00557ED1">
        <w:rPr>
          <w:sz w:val="28"/>
          <w:szCs w:val="28"/>
        </w:rPr>
        <w:t>оформ</w:t>
      </w:r>
      <w:r>
        <w:rPr>
          <w:sz w:val="28"/>
          <w:szCs w:val="28"/>
        </w:rPr>
        <w:t>лены с</w:t>
      </w:r>
      <w:r w:rsidR="00264184">
        <w:rPr>
          <w:sz w:val="28"/>
          <w:szCs w:val="28"/>
        </w:rPr>
        <w:t xml:space="preserve"> нарушением</w:t>
      </w:r>
      <w:r w:rsidR="0093733B" w:rsidRPr="00557ED1">
        <w:rPr>
          <w:sz w:val="28"/>
          <w:szCs w:val="28"/>
        </w:rPr>
        <w:t xml:space="preserve">. </w:t>
      </w:r>
      <w:r w:rsidR="00264184">
        <w:rPr>
          <w:sz w:val="28"/>
          <w:szCs w:val="28"/>
        </w:rPr>
        <w:t xml:space="preserve">Все программы </w:t>
      </w:r>
      <w:r>
        <w:rPr>
          <w:sz w:val="28"/>
          <w:szCs w:val="28"/>
        </w:rPr>
        <w:t>утверждены руководителем</w:t>
      </w:r>
      <w:r w:rsidR="00264184">
        <w:rPr>
          <w:sz w:val="28"/>
          <w:szCs w:val="28"/>
        </w:rPr>
        <w:t xml:space="preserve"> без указания номера и даты приказа</w:t>
      </w:r>
      <w:r w:rsidR="004C75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27BB">
        <w:rPr>
          <w:sz w:val="28"/>
          <w:szCs w:val="28"/>
        </w:rPr>
        <w:t>В</w:t>
      </w:r>
      <w:r w:rsidR="00AD61FA">
        <w:rPr>
          <w:sz w:val="28"/>
          <w:szCs w:val="28"/>
        </w:rPr>
        <w:t xml:space="preserve"> пояснительной</w:t>
      </w:r>
      <w:r w:rsidR="0093733B" w:rsidRPr="00557ED1">
        <w:rPr>
          <w:sz w:val="28"/>
          <w:szCs w:val="28"/>
        </w:rPr>
        <w:t xml:space="preserve"> запи</w:t>
      </w:r>
      <w:r w:rsidR="00CA46BE">
        <w:rPr>
          <w:sz w:val="28"/>
          <w:szCs w:val="28"/>
        </w:rPr>
        <w:t>ске 2</w:t>
      </w:r>
      <w:r w:rsidR="00AD61FA">
        <w:rPr>
          <w:sz w:val="28"/>
          <w:szCs w:val="28"/>
        </w:rPr>
        <w:t xml:space="preserve"> младшей группы указаны нормативные документы</w:t>
      </w:r>
      <w:r w:rsidR="00D2411B">
        <w:rPr>
          <w:sz w:val="28"/>
          <w:szCs w:val="28"/>
        </w:rPr>
        <w:t xml:space="preserve"> утратившие свою силу</w:t>
      </w:r>
      <w:r w:rsidR="00F45DBD">
        <w:rPr>
          <w:sz w:val="28"/>
          <w:szCs w:val="28"/>
        </w:rPr>
        <w:t>.</w:t>
      </w:r>
    </w:p>
    <w:p w:rsidR="0093733B" w:rsidRPr="004E1CFA" w:rsidRDefault="00CA46BE" w:rsidP="008C0ED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202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3733B">
        <w:rPr>
          <w:rFonts w:ascii="Times New Roman" w:hAnsi="Times New Roman"/>
          <w:sz w:val="28"/>
          <w:szCs w:val="28"/>
        </w:rPr>
        <w:t>В с</w:t>
      </w:r>
      <w:r w:rsidR="0093733B" w:rsidRPr="004E1CFA">
        <w:rPr>
          <w:rFonts w:ascii="Times New Roman" w:hAnsi="Times New Roman"/>
          <w:sz w:val="28"/>
          <w:szCs w:val="28"/>
        </w:rPr>
        <w:t>труктур</w:t>
      </w:r>
      <w:r w:rsidR="0093733B">
        <w:rPr>
          <w:rFonts w:ascii="Times New Roman" w:hAnsi="Times New Roman"/>
          <w:sz w:val="28"/>
          <w:szCs w:val="28"/>
        </w:rPr>
        <w:t>е</w:t>
      </w:r>
      <w:r w:rsidR="0093733B" w:rsidRPr="004E1CFA">
        <w:rPr>
          <w:rFonts w:ascii="Times New Roman" w:hAnsi="Times New Roman"/>
          <w:sz w:val="28"/>
          <w:szCs w:val="28"/>
        </w:rPr>
        <w:t xml:space="preserve"> и содержани</w:t>
      </w:r>
      <w:r w:rsidR="0093733B">
        <w:rPr>
          <w:rFonts w:ascii="Times New Roman" w:hAnsi="Times New Roman"/>
          <w:sz w:val="28"/>
          <w:szCs w:val="28"/>
        </w:rPr>
        <w:t>и</w:t>
      </w:r>
      <w:r w:rsidR="0093733B" w:rsidRPr="004E1CFA">
        <w:rPr>
          <w:rFonts w:ascii="Times New Roman" w:hAnsi="Times New Roman"/>
          <w:sz w:val="28"/>
          <w:szCs w:val="28"/>
        </w:rPr>
        <w:t xml:space="preserve"> рабоч</w:t>
      </w:r>
      <w:r w:rsidR="0093733B">
        <w:rPr>
          <w:rFonts w:ascii="Times New Roman" w:hAnsi="Times New Roman"/>
          <w:sz w:val="28"/>
          <w:szCs w:val="28"/>
        </w:rPr>
        <w:t>их программ</w:t>
      </w:r>
      <w:r w:rsidR="0093733B" w:rsidRPr="004E1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93733B">
        <w:rPr>
          <w:rFonts w:ascii="Times New Roman" w:hAnsi="Times New Roman"/>
          <w:sz w:val="28"/>
          <w:szCs w:val="28"/>
        </w:rPr>
        <w:t>учтен</w:t>
      </w:r>
      <w:r w:rsidR="0093733B" w:rsidRPr="004E1CFA">
        <w:rPr>
          <w:rFonts w:ascii="Times New Roman" w:hAnsi="Times New Roman"/>
          <w:sz w:val="28"/>
          <w:szCs w:val="28"/>
        </w:rPr>
        <w:t xml:space="preserve"> принцип интеграции образовательных областей, практико-ориентированное взаимодействие всех участников процесса и мотивации ребенка.</w:t>
      </w:r>
    </w:p>
    <w:p w:rsidR="0093733B" w:rsidRDefault="00587499" w:rsidP="00747EE5">
      <w:pPr>
        <w:pStyle w:val="a4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left="0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733B">
        <w:rPr>
          <w:rFonts w:ascii="Times New Roman" w:hAnsi="Times New Roman"/>
          <w:sz w:val="28"/>
          <w:szCs w:val="28"/>
        </w:rPr>
        <w:t>Рабочие программы</w:t>
      </w:r>
      <w:r w:rsidR="00747EE5">
        <w:rPr>
          <w:rFonts w:ascii="Times New Roman" w:hAnsi="Times New Roman"/>
          <w:sz w:val="28"/>
          <w:szCs w:val="28"/>
        </w:rPr>
        <w:t xml:space="preserve"> </w:t>
      </w:r>
      <w:r w:rsidR="00747EE5">
        <w:rPr>
          <w:rFonts w:ascii="Times New Roman" w:hAnsi="Times New Roman"/>
          <w:sz w:val="28"/>
          <w:szCs w:val="28"/>
          <w:lang w:val="en-US"/>
        </w:rPr>
        <w:t>II</w:t>
      </w:r>
      <w:r w:rsidR="00747EE5" w:rsidRPr="00747EE5">
        <w:rPr>
          <w:rFonts w:ascii="Times New Roman" w:hAnsi="Times New Roman"/>
          <w:sz w:val="28"/>
          <w:szCs w:val="28"/>
        </w:rPr>
        <w:t xml:space="preserve"> группы </w:t>
      </w:r>
      <w:r w:rsidR="00747EE5">
        <w:rPr>
          <w:rFonts w:ascii="Times New Roman" w:hAnsi="Times New Roman"/>
          <w:sz w:val="28"/>
          <w:szCs w:val="28"/>
        </w:rPr>
        <w:t>раннего возраста, средней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47EE5">
        <w:rPr>
          <w:rFonts w:ascii="Times New Roman" w:hAnsi="Times New Roman"/>
          <w:sz w:val="28"/>
          <w:szCs w:val="28"/>
        </w:rPr>
        <w:t xml:space="preserve">группы и ГКП </w:t>
      </w:r>
      <w:r w:rsidR="0093733B" w:rsidRPr="00877B5E">
        <w:rPr>
          <w:rFonts w:ascii="Times New Roman" w:hAnsi="Times New Roman"/>
          <w:sz w:val="28"/>
          <w:szCs w:val="28"/>
        </w:rPr>
        <w:t>обеспечива</w:t>
      </w:r>
      <w:r w:rsidR="0093733B">
        <w:rPr>
          <w:rFonts w:ascii="Times New Roman" w:hAnsi="Times New Roman"/>
          <w:sz w:val="28"/>
          <w:szCs w:val="28"/>
        </w:rPr>
        <w:t>ю</w:t>
      </w:r>
      <w:r w:rsidR="0093733B" w:rsidRPr="00877B5E">
        <w:rPr>
          <w:rFonts w:ascii="Times New Roman" w:hAnsi="Times New Roman"/>
          <w:sz w:val="28"/>
          <w:szCs w:val="28"/>
        </w:rPr>
        <w:t xml:space="preserve">т </w:t>
      </w:r>
      <w:r w:rsidR="0093733B">
        <w:rPr>
          <w:rFonts w:ascii="Times New Roman" w:hAnsi="Times New Roman"/>
          <w:sz w:val="28"/>
          <w:szCs w:val="28"/>
        </w:rPr>
        <w:t>комплексно-тематических подход,</w:t>
      </w:r>
      <w:r w:rsidR="0093733B" w:rsidRPr="00877B5E">
        <w:rPr>
          <w:rFonts w:ascii="Times New Roman" w:hAnsi="Times New Roman"/>
          <w:sz w:val="28"/>
          <w:szCs w:val="28"/>
        </w:rPr>
        <w:t xml:space="preserve"> устанавлива</w:t>
      </w:r>
      <w:r w:rsidR="0093733B">
        <w:rPr>
          <w:rFonts w:ascii="Times New Roman" w:hAnsi="Times New Roman"/>
          <w:sz w:val="28"/>
          <w:szCs w:val="28"/>
        </w:rPr>
        <w:t>ю</w:t>
      </w:r>
      <w:r w:rsidR="0093733B" w:rsidRPr="00877B5E">
        <w:rPr>
          <w:rFonts w:ascii="Times New Roman" w:hAnsi="Times New Roman"/>
          <w:sz w:val="28"/>
          <w:szCs w:val="28"/>
        </w:rPr>
        <w:t xml:space="preserve">т связи между отдельными видами и </w:t>
      </w:r>
      <w:r w:rsidRPr="00877B5E">
        <w:rPr>
          <w:rFonts w:ascii="Times New Roman" w:hAnsi="Times New Roman"/>
          <w:sz w:val="28"/>
          <w:szCs w:val="28"/>
        </w:rPr>
        <w:t>формами образовательного</w:t>
      </w:r>
      <w:r w:rsidR="0093733B" w:rsidRPr="00877B5E">
        <w:rPr>
          <w:rFonts w:ascii="Times New Roman" w:hAnsi="Times New Roman"/>
          <w:sz w:val="28"/>
          <w:szCs w:val="28"/>
        </w:rPr>
        <w:t xml:space="preserve"> процесса.</w:t>
      </w:r>
      <w:r w:rsidR="00747EE5">
        <w:rPr>
          <w:rFonts w:ascii="Times New Roman" w:hAnsi="Times New Roman"/>
          <w:sz w:val="28"/>
          <w:szCs w:val="28"/>
        </w:rPr>
        <w:t xml:space="preserve"> </w:t>
      </w:r>
      <w:r w:rsidR="0093733B" w:rsidRPr="00747EE5">
        <w:rPr>
          <w:rFonts w:ascii="Times New Roman" w:hAnsi="Times New Roman"/>
          <w:sz w:val="28"/>
          <w:szCs w:val="28"/>
        </w:rPr>
        <w:t>Рабочие программы охватывают весь комплекс содержания и организации жизни и воспитания детей в условиях дошкольного образовательного учреждения, планирование культурно-досуговой деятельности, совместной деятельности педагога и воспитанников, реализация регионального компонента, взаимодействия с семьями воспитанников.</w:t>
      </w:r>
    </w:p>
    <w:p w:rsidR="00D0773D" w:rsidRDefault="00D0773D" w:rsidP="00747EE5">
      <w:pPr>
        <w:pStyle w:val="a4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left="0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части, формируемой участниками образовательных отношений</w:t>
      </w:r>
      <w:r w:rsidR="003036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 всех рабочих программах включён перечень пособий по пяти основным направлениям развития ребёнка.</w:t>
      </w:r>
    </w:p>
    <w:p w:rsidR="001E2852" w:rsidRDefault="001E2852" w:rsidP="001E2852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20518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624E7F">
        <w:rPr>
          <w:sz w:val="28"/>
          <w:szCs w:val="28"/>
        </w:rPr>
        <w:t>У</w:t>
      </w:r>
      <w:r w:rsidR="00D0773D">
        <w:rPr>
          <w:sz w:val="28"/>
          <w:szCs w:val="28"/>
        </w:rPr>
        <w:t xml:space="preserve"> нескольких</w:t>
      </w:r>
      <w:r w:rsidR="009F42F0">
        <w:rPr>
          <w:sz w:val="28"/>
          <w:szCs w:val="28"/>
        </w:rPr>
        <w:t xml:space="preserve"> педагогов ДОУ</w:t>
      </w:r>
      <w:r>
        <w:rPr>
          <w:sz w:val="28"/>
          <w:szCs w:val="28"/>
        </w:rPr>
        <w:t xml:space="preserve"> </w:t>
      </w:r>
      <w:r w:rsidR="009F42F0">
        <w:rPr>
          <w:sz w:val="28"/>
          <w:szCs w:val="28"/>
        </w:rPr>
        <w:t>к</w:t>
      </w:r>
      <w:r w:rsidRPr="00557ED1">
        <w:rPr>
          <w:sz w:val="28"/>
          <w:szCs w:val="28"/>
        </w:rPr>
        <w:t>алендарно-тематические планы воспитателей</w:t>
      </w:r>
      <w:r>
        <w:rPr>
          <w:sz w:val="28"/>
          <w:szCs w:val="28"/>
        </w:rPr>
        <w:t xml:space="preserve"> входят в содержательный раздел</w:t>
      </w:r>
      <w:r w:rsidRPr="00557ED1">
        <w:rPr>
          <w:sz w:val="28"/>
          <w:szCs w:val="28"/>
        </w:rPr>
        <w:t>,</w:t>
      </w:r>
      <w:r w:rsidRPr="00557ED1">
        <w:rPr>
          <w:spacing w:val="-6"/>
          <w:sz w:val="28"/>
          <w:szCs w:val="28"/>
        </w:rPr>
        <w:t xml:space="preserve"> включающие</w:t>
      </w:r>
      <w:r>
        <w:rPr>
          <w:spacing w:val="-6"/>
          <w:sz w:val="28"/>
          <w:szCs w:val="28"/>
        </w:rPr>
        <w:t>:</w:t>
      </w:r>
      <w:r w:rsidRPr="00557ED1">
        <w:rPr>
          <w:spacing w:val="-6"/>
          <w:sz w:val="28"/>
          <w:szCs w:val="28"/>
        </w:rPr>
        <w:t xml:space="preserve"> </w:t>
      </w:r>
      <w:r w:rsidRPr="00557ED1">
        <w:rPr>
          <w:spacing w:val="-5"/>
          <w:sz w:val="28"/>
          <w:szCs w:val="28"/>
        </w:rPr>
        <w:t xml:space="preserve">тему недели, целевые ориентиры с учетом возраста детей, ожидаемые результаты на конец </w:t>
      </w:r>
      <w:r w:rsidR="00624E7F">
        <w:rPr>
          <w:spacing w:val="-5"/>
          <w:sz w:val="28"/>
          <w:szCs w:val="28"/>
        </w:rPr>
        <w:t xml:space="preserve">недели. Остальные воспитатели </w:t>
      </w:r>
      <w:r w:rsidR="00624E7F">
        <w:rPr>
          <w:sz w:val="28"/>
          <w:szCs w:val="28"/>
        </w:rPr>
        <w:t>к</w:t>
      </w:r>
      <w:r w:rsidR="00624E7F" w:rsidRPr="00557ED1">
        <w:rPr>
          <w:sz w:val="28"/>
          <w:szCs w:val="28"/>
        </w:rPr>
        <w:t>алендарно-тематические планы</w:t>
      </w:r>
      <w:r w:rsidR="00624E7F">
        <w:rPr>
          <w:sz w:val="28"/>
          <w:szCs w:val="28"/>
        </w:rPr>
        <w:t xml:space="preserve"> </w:t>
      </w:r>
      <w:r w:rsidR="00F45DBD">
        <w:rPr>
          <w:sz w:val="28"/>
          <w:szCs w:val="28"/>
        </w:rPr>
        <w:t xml:space="preserve">выделили отдельным документом, </w:t>
      </w:r>
      <w:r w:rsidR="00F45DBD">
        <w:rPr>
          <w:spacing w:val="-6"/>
          <w:sz w:val="28"/>
          <w:szCs w:val="28"/>
        </w:rPr>
        <w:t>включающим</w:t>
      </w:r>
      <w:r w:rsidR="00624E7F">
        <w:rPr>
          <w:spacing w:val="-6"/>
          <w:sz w:val="28"/>
          <w:szCs w:val="28"/>
        </w:rPr>
        <w:t xml:space="preserve"> в себя</w:t>
      </w:r>
      <w:r w:rsidR="00624E7F" w:rsidRPr="00557ED1">
        <w:rPr>
          <w:spacing w:val="-6"/>
          <w:sz w:val="28"/>
          <w:szCs w:val="28"/>
        </w:rPr>
        <w:t xml:space="preserve"> </w:t>
      </w:r>
      <w:r w:rsidR="00624E7F" w:rsidRPr="00557ED1">
        <w:rPr>
          <w:spacing w:val="-5"/>
          <w:sz w:val="28"/>
          <w:szCs w:val="28"/>
        </w:rPr>
        <w:t>тему недели, целевые ориентиры с учетом возраста детей</w:t>
      </w:r>
      <w:r w:rsidR="00205184">
        <w:rPr>
          <w:spacing w:val="-5"/>
          <w:sz w:val="28"/>
          <w:szCs w:val="28"/>
        </w:rPr>
        <w:t>.</w:t>
      </w:r>
    </w:p>
    <w:p w:rsidR="00205184" w:rsidRPr="00205184" w:rsidRDefault="00205184" w:rsidP="0020518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05184">
        <w:rPr>
          <w:sz w:val="28"/>
          <w:szCs w:val="28"/>
        </w:rPr>
        <w:t>Анализ календарно – тематического планирования показал, что всё педагоги имеют тетрадь для планирования воспитательно – образоват</w:t>
      </w:r>
      <w:r w:rsidR="00F45DBD">
        <w:rPr>
          <w:sz w:val="28"/>
          <w:szCs w:val="28"/>
        </w:rPr>
        <w:t xml:space="preserve">ельного процесса, ведут её по </w:t>
      </w:r>
      <w:r w:rsidRPr="00205184">
        <w:rPr>
          <w:sz w:val="28"/>
          <w:szCs w:val="28"/>
        </w:rPr>
        <w:t>своему усмотрению. Непосредственная образовательная деятельность планируются в соответствии с утверждённым расписанием на</w:t>
      </w:r>
      <w:r>
        <w:rPr>
          <w:sz w:val="28"/>
          <w:szCs w:val="28"/>
        </w:rPr>
        <w:t xml:space="preserve"> год. </w:t>
      </w:r>
      <w:r w:rsidRPr="00205184">
        <w:rPr>
          <w:sz w:val="28"/>
          <w:szCs w:val="28"/>
        </w:rPr>
        <w:t xml:space="preserve">Планирование ведётся по определённой тематике, разработанной педагогами в начале учебного года, в конце недели просматривается итоговое мероприятие. </w:t>
      </w:r>
    </w:p>
    <w:p w:rsidR="00205184" w:rsidRPr="00205184" w:rsidRDefault="00205184" w:rsidP="00205184">
      <w:pPr>
        <w:rPr>
          <w:sz w:val="28"/>
          <w:szCs w:val="28"/>
        </w:rPr>
      </w:pPr>
      <w:r w:rsidRPr="00205184">
        <w:rPr>
          <w:sz w:val="28"/>
          <w:szCs w:val="28"/>
        </w:rPr>
        <w:t xml:space="preserve"> </w:t>
      </w:r>
      <w:r w:rsidR="00F45DBD">
        <w:rPr>
          <w:sz w:val="28"/>
          <w:szCs w:val="28"/>
        </w:rPr>
        <w:t xml:space="preserve">             В</w:t>
      </w:r>
      <w:r w:rsidRPr="00205184">
        <w:rPr>
          <w:sz w:val="28"/>
          <w:szCs w:val="28"/>
        </w:rPr>
        <w:t xml:space="preserve">месте с тем, не во всех группах отражена в плане интеграция образовательных областей, не прописываются методические приёмы. Не во всех группах отслеживается работа по формированию культурно - </w:t>
      </w:r>
      <w:r>
        <w:rPr>
          <w:sz w:val="28"/>
          <w:szCs w:val="28"/>
        </w:rPr>
        <w:t>гигиенических навыков, ЗОЖ, ОБЖ, не</w:t>
      </w:r>
      <w:r w:rsidRPr="00205184">
        <w:rPr>
          <w:sz w:val="28"/>
          <w:szCs w:val="28"/>
        </w:rPr>
        <w:t xml:space="preserve"> во всех группах прописана индивидуальная работа.</w:t>
      </w:r>
    </w:p>
    <w:p w:rsidR="00205184" w:rsidRPr="00205184" w:rsidRDefault="00205184" w:rsidP="0020518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05184">
        <w:rPr>
          <w:sz w:val="28"/>
          <w:szCs w:val="28"/>
        </w:rPr>
        <w:t xml:space="preserve"> Не везде в планах прописывается индивидуальная работа на прогулке в первой и второй половине дня. Не во всех группах сюжетно-ролевые игры соответствуют теме недели и отсутствует выносной материал на прогулке для них.</w:t>
      </w:r>
    </w:p>
    <w:p w:rsidR="00205184" w:rsidRPr="00205184" w:rsidRDefault="00205184" w:rsidP="0020518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05184">
        <w:rPr>
          <w:sz w:val="28"/>
          <w:szCs w:val="28"/>
        </w:rPr>
        <w:t xml:space="preserve"> В некоторых группах воспитатели в основном планируют наблюдения за неживой природой, забывая при этом о труде взрослых, живой природе, об общественной жизни проходящей мимо детей. </w:t>
      </w:r>
    </w:p>
    <w:p w:rsidR="00205184" w:rsidRPr="00205184" w:rsidRDefault="00205184" w:rsidP="002051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05184">
        <w:rPr>
          <w:sz w:val="28"/>
          <w:szCs w:val="28"/>
        </w:rPr>
        <w:t xml:space="preserve">Мало в календарных планах опытно-экспериментальной деятельности, что значительно расширяет кругозор детей и стимулирует их познавательную активность. </w:t>
      </w:r>
    </w:p>
    <w:p w:rsidR="00205184" w:rsidRPr="00205184" w:rsidRDefault="00205184" w:rsidP="002051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05184">
        <w:rPr>
          <w:sz w:val="28"/>
          <w:szCs w:val="28"/>
        </w:rPr>
        <w:t>Западает в планировании образовательная область «Художе</w:t>
      </w:r>
      <w:r w:rsidR="00FA7302">
        <w:rPr>
          <w:sz w:val="28"/>
          <w:szCs w:val="28"/>
        </w:rPr>
        <w:t>ственное творчество», полностью отсутствует в плане работа</w:t>
      </w:r>
      <w:r w:rsidRPr="00205184">
        <w:rPr>
          <w:sz w:val="28"/>
          <w:szCs w:val="28"/>
        </w:rPr>
        <w:t xml:space="preserve"> по ознакомлению детей с архитектурой, скульптурой, жанровой живописью, бесед о художниках, писателях, музыкантах.</w:t>
      </w:r>
    </w:p>
    <w:p w:rsidR="00FA7302" w:rsidRDefault="00205184" w:rsidP="00AE0772">
      <w:pPr>
        <w:rPr>
          <w:sz w:val="28"/>
          <w:szCs w:val="28"/>
        </w:rPr>
      </w:pPr>
      <w:r w:rsidRPr="00205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05184">
        <w:rPr>
          <w:sz w:val="28"/>
          <w:szCs w:val="28"/>
        </w:rPr>
        <w:t xml:space="preserve">Так же не просматривается закрепление материала по музыкальному развитию в самостоятельной детской деятельности и совместной деятельности детей и педагогов. </w:t>
      </w:r>
    </w:p>
    <w:p w:rsidR="00AE0772" w:rsidRDefault="00FA7302" w:rsidP="00FA73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AE0772">
        <w:rPr>
          <w:sz w:val="28"/>
          <w:szCs w:val="28"/>
        </w:rPr>
        <w:t>едостаточное разнообразие игр, обеспечивающее формирование самостоятельной игровой деятельности: планируются в основном подвижные, сюжетно-дидактические и сюжетно-ролевые игры, мало досуговых и обучающих игр, полностью отсутствуют интеллектуальные игры (шашки, шахматы, компьютерные).</w:t>
      </w:r>
    </w:p>
    <w:p w:rsidR="00AE0772" w:rsidRDefault="00AE0772" w:rsidP="00AE077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17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Почти отсутствует планирование приемов, влияющих на содержание самодеятельной сюжетной игры: иногда в плане можно встретить эмоционально-выразительное чтение художественных произведений с использованием игрушек, иногда – просмотр диафильмов, кинофильмов, телепередач, чаще – беседы и рассказы детей и воспитателей на </w:t>
      </w:r>
      <w:r>
        <w:rPr>
          <w:sz w:val="28"/>
          <w:szCs w:val="28"/>
        </w:rPr>
        <w:lastRenderedPageBreak/>
        <w:t>определенную тему; не планируется показ способов действия с игрушками через кукольный театр, обыгрывание игрушек и игрового материала,  наблюдение за игрой старших детей,  изготовление поделок, атрибутов, элементов костюмов, элементов декораций; совсем мало планируется наблюдение за трудом взрослых, экскурсии в окружающий мир, обучение детей приемам конструирования, забавы и развлечения с использованием игрушек.</w:t>
      </w:r>
    </w:p>
    <w:p w:rsidR="00AE0772" w:rsidRDefault="00AE0772" w:rsidP="00AE0772">
      <w:pPr>
        <w:rPr>
          <w:sz w:val="28"/>
          <w:szCs w:val="28"/>
        </w:rPr>
      </w:pPr>
      <w:r>
        <w:rPr>
          <w:sz w:val="28"/>
          <w:szCs w:val="28"/>
        </w:rPr>
        <w:t xml:space="preserve">         Практически не планируется изменений предметно-игровой среды, способствующих возникновению игровой инициативы детей (перестановка мебели, внесение модулей, внесение атрибутов и др.).</w:t>
      </w:r>
    </w:p>
    <w:p w:rsidR="00AE0772" w:rsidRDefault="00AE0772" w:rsidP="00AE0772">
      <w:pPr>
        <w:rPr>
          <w:sz w:val="28"/>
          <w:szCs w:val="28"/>
        </w:rPr>
      </w:pPr>
      <w:r>
        <w:rPr>
          <w:sz w:val="28"/>
          <w:szCs w:val="28"/>
        </w:rPr>
        <w:t xml:space="preserve">          Не часто в плане воспитательно-образовательной работы делается акцент на формирование взаимоотношений детей в игре: социализация, нравственные аспекты, воспитание коллективизма, взаимопомощи и т.д.</w:t>
      </w:r>
    </w:p>
    <w:p w:rsidR="00AE0772" w:rsidRDefault="00AE0772" w:rsidP="00AE0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планировании трудового воспитания не всегда перечисляются отрабатываемые трудовые навыки.</w:t>
      </w:r>
    </w:p>
    <w:p w:rsidR="00AE0772" w:rsidRDefault="00AE0772" w:rsidP="00AE0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Отсутствуют тематические досуги в игровой форме.</w:t>
      </w:r>
    </w:p>
    <w:p w:rsidR="00AE0772" w:rsidRDefault="00AE0772" w:rsidP="00AE0772">
      <w:pPr>
        <w:rPr>
          <w:sz w:val="28"/>
          <w:szCs w:val="28"/>
        </w:rPr>
      </w:pPr>
      <w:r>
        <w:rPr>
          <w:sz w:val="28"/>
          <w:szCs w:val="28"/>
        </w:rPr>
        <w:t xml:space="preserve">   Недостаточно учитывается в плане общение младших и старших детей (совместные игры, спектакли, дни дарения).</w:t>
      </w:r>
    </w:p>
    <w:p w:rsidR="00D0773D" w:rsidRDefault="00AE0772" w:rsidP="00205184">
      <w:pPr>
        <w:rPr>
          <w:sz w:val="28"/>
          <w:szCs w:val="28"/>
        </w:rPr>
      </w:pPr>
      <w:r>
        <w:rPr>
          <w:sz w:val="28"/>
          <w:szCs w:val="28"/>
        </w:rPr>
        <w:t xml:space="preserve">   Практически отсутствует планирование социально-значимых акций</w:t>
      </w:r>
      <w:r w:rsidR="00991757">
        <w:rPr>
          <w:sz w:val="28"/>
          <w:szCs w:val="28"/>
        </w:rPr>
        <w:t>.</w:t>
      </w:r>
    </w:p>
    <w:p w:rsidR="00F45DBD" w:rsidRDefault="00F45DBD" w:rsidP="00A83308">
      <w:pPr>
        <w:shd w:val="clear" w:color="auto" w:fill="FFFFFF"/>
        <w:spacing w:line="264" w:lineRule="auto"/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A818A5" w:rsidRPr="00A83308" w:rsidRDefault="00A83308" w:rsidP="00A818A5">
      <w:pPr>
        <w:shd w:val="clear" w:color="auto" w:fill="FFFFFF"/>
        <w:spacing w:line="264" w:lineRule="auto"/>
        <w:ind w:firstLine="567"/>
        <w:jc w:val="both"/>
        <w:rPr>
          <w:b/>
          <w:color w:val="000000"/>
          <w:sz w:val="28"/>
          <w:szCs w:val="28"/>
        </w:rPr>
      </w:pPr>
      <w:r w:rsidRPr="00A83308">
        <w:rPr>
          <w:b/>
          <w:color w:val="000000"/>
          <w:spacing w:val="-2"/>
          <w:sz w:val="28"/>
          <w:szCs w:val="28"/>
        </w:rPr>
        <w:t>Рекомендации</w:t>
      </w:r>
      <w:r w:rsidRPr="00A83308">
        <w:rPr>
          <w:b/>
          <w:color w:val="000000"/>
          <w:sz w:val="28"/>
          <w:szCs w:val="28"/>
        </w:rPr>
        <w:t xml:space="preserve"> </w:t>
      </w:r>
      <w:r w:rsidR="00F45DBD">
        <w:rPr>
          <w:b/>
          <w:color w:val="000000"/>
          <w:sz w:val="28"/>
          <w:szCs w:val="28"/>
        </w:rPr>
        <w:t>заведующему МБДОУ</w:t>
      </w:r>
      <w:r w:rsidRPr="00A83308">
        <w:rPr>
          <w:b/>
          <w:color w:val="000000"/>
          <w:sz w:val="28"/>
          <w:szCs w:val="28"/>
        </w:rPr>
        <w:t xml:space="preserve">: </w:t>
      </w:r>
    </w:p>
    <w:p w:rsidR="00A83308" w:rsidRDefault="00A83308" w:rsidP="00214028">
      <w:pPr>
        <w:widowControl/>
        <w:autoSpaceDE/>
        <w:adjustRightInd/>
        <w:spacing w:line="264" w:lineRule="auto"/>
        <w:jc w:val="both"/>
        <w:rPr>
          <w:color w:val="000000"/>
          <w:sz w:val="28"/>
          <w:szCs w:val="28"/>
        </w:rPr>
      </w:pPr>
      <w:r>
        <w:rPr>
          <w:sz w:val="27"/>
          <w:szCs w:val="27"/>
        </w:rPr>
        <w:t xml:space="preserve">1. </w:t>
      </w:r>
      <w:r>
        <w:rPr>
          <w:color w:val="000000"/>
          <w:sz w:val="28"/>
          <w:szCs w:val="28"/>
        </w:rPr>
        <w:t>Разработать и принять Положение о рабочих программах.</w:t>
      </w:r>
    </w:p>
    <w:p w:rsidR="00A83308" w:rsidRPr="00A83308" w:rsidRDefault="00A35D5A" w:rsidP="00A83308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06.08</w:t>
      </w:r>
      <w:r w:rsidR="00FA7302">
        <w:rPr>
          <w:color w:val="000000"/>
          <w:sz w:val="28"/>
          <w:szCs w:val="28"/>
        </w:rPr>
        <w:t>.2018</w:t>
      </w:r>
    </w:p>
    <w:p w:rsidR="00A83308" w:rsidRDefault="00214028" w:rsidP="00A83308">
      <w:pPr>
        <w:tabs>
          <w:tab w:val="left" w:pos="28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45DBD">
        <w:rPr>
          <w:sz w:val="27"/>
          <w:szCs w:val="27"/>
        </w:rPr>
        <w:t xml:space="preserve"> 2.</w:t>
      </w:r>
      <w:r w:rsidR="00A83308">
        <w:rPr>
          <w:sz w:val="27"/>
          <w:szCs w:val="27"/>
        </w:rPr>
        <w:t xml:space="preserve">. Привести в соответствие с ФГОС рабочие программы воспитателей </w:t>
      </w:r>
    </w:p>
    <w:p w:rsidR="00A83308" w:rsidRDefault="00FA7302" w:rsidP="00A83308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Срок: </w:t>
      </w:r>
      <w:r w:rsidR="00A35D5A">
        <w:rPr>
          <w:color w:val="000000"/>
          <w:sz w:val="28"/>
          <w:szCs w:val="28"/>
        </w:rPr>
        <w:t>06.08.2018</w:t>
      </w:r>
    </w:p>
    <w:p w:rsidR="00A83308" w:rsidRDefault="00F45DBD" w:rsidP="00214028">
      <w:pP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4028">
        <w:rPr>
          <w:color w:val="000000"/>
          <w:sz w:val="28"/>
          <w:szCs w:val="28"/>
        </w:rPr>
        <w:t xml:space="preserve">. </w:t>
      </w:r>
      <w:r w:rsidR="00A83308">
        <w:rPr>
          <w:color w:val="000000"/>
          <w:sz w:val="28"/>
          <w:szCs w:val="28"/>
        </w:rPr>
        <w:t>В годовой план работы включить внутриучрежденческий контроль.</w:t>
      </w:r>
    </w:p>
    <w:p w:rsidR="00A83308" w:rsidRDefault="00A35D5A" w:rsidP="00A83308">
      <w:pP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Срок: 25.08</w:t>
      </w:r>
      <w:r w:rsidR="00FA7302">
        <w:rPr>
          <w:color w:val="000000"/>
          <w:sz w:val="28"/>
          <w:szCs w:val="28"/>
        </w:rPr>
        <w:t>.2018</w:t>
      </w:r>
      <w:r w:rsidR="00A83308">
        <w:rPr>
          <w:color w:val="000000"/>
          <w:sz w:val="28"/>
          <w:szCs w:val="28"/>
        </w:rPr>
        <w:t xml:space="preserve">  </w:t>
      </w:r>
    </w:p>
    <w:p w:rsidR="00AE0772" w:rsidRPr="004E227A" w:rsidRDefault="00214028" w:rsidP="00214028">
      <w:r>
        <w:rPr>
          <w:sz w:val="28"/>
          <w:szCs w:val="28"/>
        </w:rPr>
        <w:t>4.</w:t>
      </w:r>
      <w:r w:rsidR="00A818A5">
        <w:rPr>
          <w:sz w:val="28"/>
          <w:szCs w:val="28"/>
        </w:rPr>
        <w:t xml:space="preserve"> </w:t>
      </w:r>
      <w:r w:rsidR="00AE0772" w:rsidRPr="00214028">
        <w:rPr>
          <w:sz w:val="28"/>
          <w:szCs w:val="28"/>
        </w:rPr>
        <w:t xml:space="preserve">Пересмотреть эстетику оформления </w:t>
      </w:r>
      <w:r w:rsidR="00A818A5">
        <w:rPr>
          <w:sz w:val="28"/>
          <w:szCs w:val="28"/>
        </w:rPr>
        <w:t xml:space="preserve">и содержание </w:t>
      </w:r>
      <w:r w:rsidR="00AE0772" w:rsidRPr="00214028">
        <w:rPr>
          <w:sz w:val="28"/>
          <w:szCs w:val="28"/>
        </w:rPr>
        <w:t>планов воспитательно-образовательной работы в ДОУ.</w:t>
      </w:r>
    </w:p>
    <w:p w:rsidR="00214028" w:rsidRDefault="00214028" w:rsidP="00214028">
      <w:pPr>
        <w:widowControl/>
        <w:autoSpaceDE/>
        <w:autoSpaceDN/>
        <w:adjustRightInd/>
      </w:pPr>
      <w:r>
        <w:rPr>
          <w:sz w:val="28"/>
          <w:szCs w:val="28"/>
        </w:rPr>
        <w:t xml:space="preserve">- </w:t>
      </w:r>
      <w:r w:rsidR="00AE0772" w:rsidRPr="00AE0772">
        <w:rPr>
          <w:sz w:val="28"/>
          <w:szCs w:val="28"/>
        </w:rPr>
        <w:t xml:space="preserve">Отражать общие вопросы с учетом конкретного комплекса утренней гимнастики, полной схемы проведения утреннего приема, прогулки, сведений об индивидуальных особенностях </w:t>
      </w:r>
      <w:r w:rsidR="00A818A5" w:rsidRPr="00AE0772">
        <w:rPr>
          <w:sz w:val="28"/>
          <w:szCs w:val="28"/>
        </w:rPr>
        <w:t>детей.</w:t>
      </w:r>
      <w:r w:rsidR="00A818A5">
        <w:t xml:space="preserve"> </w:t>
      </w:r>
    </w:p>
    <w:p w:rsidR="00AE0772" w:rsidRDefault="00214028" w:rsidP="00214028">
      <w:pPr>
        <w:widowControl/>
        <w:autoSpaceDE/>
        <w:autoSpaceDN/>
        <w:adjustRightInd/>
      </w:pPr>
      <w:r>
        <w:t xml:space="preserve">-  </w:t>
      </w:r>
      <w:r w:rsidR="00AE0772" w:rsidRPr="00205184">
        <w:rPr>
          <w:sz w:val="28"/>
          <w:szCs w:val="28"/>
        </w:rPr>
        <w:t>Прописывать в планах интеграцию образовательных областей, методические приёмы, образовательную деятельность в режимных моментах, совместную образовательную деятельность групповую и подгрупповую с учётом образовательных областей и создание условий для самостоятельной деятельности детей на участке детского сада</w:t>
      </w:r>
    </w:p>
    <w:p w:rsidR="00AE0772" w:rsidRPr="00E2044A" w:rsidRDefault="00214028" w:rsidP="00214028">
      <w:pPr>
        <w:widowControl/>
        <w:autoSpaceDE/>
        <w:autoSpaceDN/>
        <w:adjustRightInd/>
      </w:pPr>
      <w:r>
        <w:rPr>
          <w:sz w:val="28"/>
          <w:szCs w:val="28"/>
        </w:rPr>
        <w:t xml:space="preserve">- </w:t>
      </w:r>
      <w:r w:rsidR="00AE0772" w:rsidRPr="00AE0772">
        <w:rPr>
          <w:sz w:val="28"/>
          <w:szCs w:val="28"/>
        </w:rPr>
        <w:t>Планировать беседы, экскурсии и целевые прогулки, дидактические и настольно-печатные игры.</w:t>
      </w:r>
    </w:p>
    <w:p w:rsidR="00AE0772" w:rsidRPr="00E2044A" w:rsidRDefault="00214028" w:rsidP="00214028">
      <w:pPr>
        <w:widowControl/>
        <w:autoSpaceDE/>
        <w:autoSpaceDN/>
        <w:adjustRightInd/>
      </w:pPr>
      <w:r>
        <w:rPr>
          <w:sz w:val="28"/>
          <w:szCs w:val="28"/>
        </w:rPr>
        <w:t xml:space="preserve">- </w:t>
      </w:r>
      <w:r w:rsidR="00AE0772">
        <w:rPr>
          <w:sz w:val="28"/>
          <w:szCs w:val="28"/>
        </w:rPr>
        <w:t>Учитывать в плане методы, повышающие познавательную и эмоциональную активность (элементарный анализ, сравнение по контрасту и подобию, группировка и классификация, моделирование и конструирование, приучение к самостоятельному поиску ответов на вопросы,</w:t>
      </w:r>
      <w:r w:rsidR="00AE0772" w:rsidRPr="00E2044A">
        <w:rPr>
          <w:sz w:val="28"/>
          <w:szCs w:val="28"/>
        </w:rPr>
        <w:t xml:space="preserve"> </w:t>
      </w:r>
      <w:r w:rsidR="00AE0772">
        <w:rPr>
          <w:sz w:val="28"/>
          <w:szCs w:val="28"/>
        </w:rPr>
        <w:t>воображаемая ситуация, игры-драматизации и др.).</w:t>
      </w:r>
    </w:p>
    <w:p w:rsidR="00AE0772" w:rsidRDefault="00214028" w:rsidP="0021402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E0772">
        <w:rPr>
          <w:sz w:val="28"/>
          <w:szCs w:val="28"/>
        </w:rPr>
        <w:t xml:space="preserve">Планировать достаточное разнообразие игр, обеспечивающее формирование самостоятельной игровой </w:t>
      </w:r>
      <w:r w:rsidR="00A818A5">
        <w:rPr>
          <w:sz w:val="28"/>
          <w:szCs w:val="28"/>
        </w:rPr>
        <w:t>деятельности: досуговые</w:t>
      </w:r>
      <w:r w:rsidR="00AE0772">
        <w:rPr>
          <w:sz w:val="28"/>
          <w:szCs w:val="28"/>
        </w:rPr>
        <w:t xml:space="preserve"> и обучающие игры, интеллектуальные игры (шашки, шахматы, компьютерные).</w:t>
      </w:r>
    </w:p>
    <w:p w:rsidR="00AE0772" w:rsidRDefault="00214028" w:rsidP="0021402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772">
        <w:rPr>
          <w:sz w:val="28"/>
          <w:szCs w:val="28"/>
        </w:rPr>
        <w:t xml:space="preserve">Планировать приемы, влияющие на содержание самодеятельной сюжетной игры: показ способов действия с игрушками через кукольный театр, обыгрывание игрушек и игрового </w:t>
      </w:r>
      <w:r w:rsidR="00857779">
        <w:rPr>
          <w:sz w:val="28"/>
          <w:szCs w:val="28"/>
        </w:rPr>
        <w:t>материала, наблюдение</w:t>
      </w:r>
      <w:r w:rsidR="00AE0772">
        <w:rPr>
          <w:sz w:val="28"/>
          <w:szCs w:val="28"/>
        </w:rPr>
        <w:t xml:space="preserve"> за игрой старших детей, совестные игры старших и младших детей, изготовление поделок, атрибутов, элементов костюмов, элементов декораций; наблюдение за трудом взрослых, экскурсии в окружающий мир, обучение детей приемам конструирования, забавы и развлечения с использованием игрушек.</w:t>
      </w:r>
    </w:p>
    <w:p w:rsidR="00AE0772" w:rsidRDefault="00214028" w:rsidP="0021402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772">
        <w:rPr>
          <w:sz w:val="28"/>
          <w:szCs w:val="28"/>
        </w:rPr>
        <w:t>Планировать изменения предметно-игровой среды, способствующие возникновению игровой инициативы детей (перестановку мебели, внесение модулей, внесение атрибутов и др.).</w:t>
      </w:r>
    </w:p>
    <w:p w:rsidR="00AE0772" w:rsidRDefault="00214028" w:rsidP="0021402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757">
        <w:rPr>
          <w:sz w:val="28"/>
          <w:szCs w:val="28"/>
        </w:rPr>
        <w:t>в</w:t>
      </w:r>
      <w:r w:rsidR="00AE0772">
        <w:rPr>
          <w:sz w:val="28"/>
          <w:szCs w:val="28"/>
        </w:rPr>
        <w:t xml:space="preserve"> планировании трудового воспитания перечислять отрабатываемые трудовые навыки.</w:t>
      </w:r>
    </w:p>
    <w:p w:rsidR="00AE0772" w:rsidRDefault="00214028" w:rsidP="00214028">
      <w:pPr>
        <w:widowControl/>
        <w:autoSpaceDE/>
        <w:autoSpaceDN/>
        <w:adjustRightInd/>
      </w:pPr>
      <w:r>
        <w:rPr>
          <w:sz w:val="28"/>
          <w:szCs w:val="28"/>
        </w:rPr>
        <w:t xml:space="preserve">- </w:t>
      </w:r>
      <w:r w:rsidR="00AE0772">
        <w:rPr>
          <w:sz w:val="28"/>
          <w:szCs w:val="28"/>
        </w:rPr>
        <w:t>Планировать тематические досуги в игровой форме.</w:t>
      </w:r>
    </w:p>
    <w:p w:rsidR="00AE0772" w:rsidRDefault="00214028" w:rsidP="0021402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772">
        <w:rPr>
          <w:sz w:val="28"/>
          <w:szCs w:val="28"/>
        </w:rPr>
        <w:t>Планировать работу в книжном уголке.</w:t>
      </w:r>
    </w:p>
    <w:p w:rsidR="00AE0772" w:rsidRDefault="00214028" w:rsidP="0021402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772">
        <w:rPr>
          <w:sz w:val="28"/>
          <w:szCs w:val="28"/>
        </w:rPr>
        <w:t>Учитывать в плане общение младших и старших детей (совместные игры, спектакли, дни дарения).</w:t>
      </w:r>
    </w:p>
    <w:p w:rsidR="00AE0772" w:rsidRDefault="00214028" w:rsidP="0021402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772">
        <w:rPr>
          <w:sz w:val="28"/>
          <w:szCs w:val="28"/>
        </w:rPr>
        <w:t>Планировать социально-значимые акции.</w:t>
      </w:r>
    </w:p>
    <w:p w:rsidR="00A818A5" w:rsidRDefault="00991757" w:rsidP="00F45DBD">
      <w:pPr>
        <w:spacing w:line="264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Замечание устранить в срок до</w:t>
      </w:r>
      <w:r w:rsidR="00425A2D">
        <w:rPr>
          <w:color w:val="000000"/>
          <w:sz w:val="28"/>
          <w:szCs w:val="28"/>
        </w:rPr>
        <w:t xml:space="preserve"> 27</w:t>
      </w:r>
      <w:r w:rsidR="00214028">
        <w:rPr>
          <w:color w:val="000000"/>
          <w:sz w:val="28"/>
          <w:szCs w:val="28"/>
        </w:rPr>
        <w:t>.08.2018</w:t>
      </w:r>
      <w:r w:rsidR="00F45DBD">
        <w:rPr>
          <w:color w:val="000000"/>
          <w:sz w:val="28"/>
          <w:szCs w:val="28"/>
        </w:rPr>
        <w:t xml:space="preserve"> </w:t>
      </w:r>
    </w:p>
    <w:p w:rsidR="00A818A5" w:rsidRDefault="00A818A5" w:rsidP="00F45DBD">
      <w:pPr>
        <w:spacing w:line="264" w:lineRule="auto"/>
        <w:jc w:val="both"/>
        <w:rPr>
          <w:color w:val="000000"/>
          <w:sz w:val="28"/>
          <w:szCs w:val="28"/>
        </w:rPr>
      </w:pPr>
    </w:p>
    <w:p w:rsidR="00A818A5" w:rsidRDefault="00A818A5" w:rsidP="00F45DBD">
      <w:pP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 ДОО</w:t>
      </w:r>
      <w:r w:rsidR="00425A2D">
        <w:rPr>
          <w:color w:val="000000"/>
          <w:sz w:val="28"/>
          <w:szCs w:val="28"/>
        </w:rPr>
        <w:t xml:space="preserve"> комитета по образованию</w:t>
      </w:r>
      <w:r w:rsidR="00F4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</w:t>
      </w:r>
      <w:r w:rsidR="00425A2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Л.М. Сергиенко    </w:t>
      </w:r>
    </w:p>
    <w:p w:rsidR="00F45DBD" w:rsidRDefault="00A818A5" w:rsidP="00F45DBD">
      <w:pP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A818A5" w:rsidRPr="009F5122" w:rsidRDefault="00A818A5" w:rsidP="00A818A5">
      <w:pPr>
        <w:tabs>
          <w:tab w:val="num" w:pos="360"/>
        </w:tabs>
        <w:spacing w:line="264" w:lineRule="auto"/>
        <w:jc w:val="both"/>
        <w:rPr>
          <w:sz w:val="28"/>
          <w:szCs w:val="28"/>
        </w:rPr>
      </w:pPr>
      <w:r w:rsidRPr="009F5122">
        <w:rPr>
          <w:sz w:val="28"/>
          <w:szCs w:val="28"/>
        </w:rPr>
        <w:t xml:space="preserve">Со справкой </w:t>
      </w:r>
      <w:r>
        <w:rPr>
          <w:sz w:val="28"/>
          <w:szCs w:val="28"/>
        </w:rPr>
        <w:t xml:space="preserve">ознакомлена                                  </w:t>
      </w:r>
      <w:r w:rsidR="00425A2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Е.А. Уварова </w:t>
      </w:r>
    </w:p>
    <w:p w:rsidR="00EF49D0" w:rsidRDefault="00EF49D0" w:rsidP="003A1423">
      <w:pPr>
        <w:rPr>
          <w:sz w:val="24"/>
          <w:szCs w:val="24"/>
        </w:rPr>
      </w:pPr>
    </w:p>
    <w:p w:rsidR="00521C49" w:rsidRPr="0048202D" w:rsidRDefault="00425A2D" w:rsidP="003A1423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="00A27A75">
        <w:rPr>
          <w:sz w:val="24"/>
          <w:szCs w:val="24"/>
        </w:rPr>
        <w:t xml:space="preserve"> 07.2018</w:t>
      </w:r>
      <w:r>
        <w:rPr>
          <w:sz w:val="24"/>
          <w:szCs w:val="24"/>
        </w:rPr>
        <w:t xml:space="preserve"> </w:t>
      </w:r>
      <w:r w:rsidR="00A27A75">
        <w:rPr>
          <w:sz w:val="24"/>
          <w:szCs w:val="24"/>
        </w:rPr>
        <w:t>г</w:t>
      </w:r>
    </w:p>
    <w:sectPr w:rsidR="00521C49" w:rsidRPr="0048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7354"/>
    <w:multiLevelType w:val="hybridMultilevel"/>
    <w:tmpl w:val="741AAD68"/>
    <w:lvl w:ilvl="0" w:tplc="D0A25E46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77E"/>
    <w:multiLevelType w:val="hybridMultilevel"/>
    <w:tmpl w:val="3E3876EC"/>
    <w:lvl w:ilvl="0" w:tplc="D0A25E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D26E2"/>
    <w:multiLevelType w:val="hybridMultilevel"/>
    <w:tmpl w:val="B88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B037D"/>
    <w:multiLevelType w:val="hybridMultilevel"/>
    <w:tmpl w:val="65F84C7C"/>
    <w:lvl w:ilvl="0" w:tplc="6038A05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">
    <w:nsid w:val="55CD5E02"/>
    <w:multiLevelType w:val="hybridMultilevel"/>
    <w:tmpl w:val="F90AB26C"/>
    <w:lvl w:ilvl="0" w:tplc="D0A25E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79EB"/>
    <w:multiLevelType w:val="hybridMultilevel"/>
    <w:tmpl w:val="D6C00B26"/>
    <w:lvl w:ilvl="0" w:tplc="6334551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23"/>
    <w:rsid w:val="000D661F"/>
    <w:rsid w:val="001E2852"/>
    <w:rsid w:val="00205184"/>
    <w:rsid w:val="00214028"/>
    <w:rsid w:val="00264184"/>
    <w:rsid w:val="002857DD"/>
    <w:rsid w:val="0030363E"/>
    <w:rsid w:val="003A1423"/>
    <w:rsid w:val="003F269C"/>
    <w:rsid w:val="004006DB"/>
    <w:rsid w:val="00425A2D"/>
    <w:rsid w:val="0042704D"/>
    <w:rsid w:val="00430244"/>
    <w:rsid w:val="0048202D"/>
    <w:rsid w:val="004C7539"/>
    <w:rsid w:val="00521C49"/>
    <w:rsid w:val="005347A3"/>
    <w:rsid w:val="00587499"/>
    <w:rsid w:val="005D7142"/>
    <w:rsid w:val="00624E7F"/>
    <w:rsid w:val="00747EE5"/>
    <w:rsid w:val="00772F6B"/>
    <w:rsid w:val="007D14E1"/>
    <w:rsid w:val="00857779"/>
    <w:rsid w:val="00874FD5"/>
    <w:rsid w:val="008827BB"/>
    <w:rsid w:val="008C0ED7"/>
    <w:rsid w:val="0093733B"/>
    <w:rsid w:val="009442EA"/>
    <w:rsid w:val="00991443"/>
    <w:rsid w:val="00991757"/>
    <w:rsid w:val="009E66A8"/>
    <w:rsid w:val="009F42F0"/>
    <w:rsid w:val="00A27A75"/>
    <w:rsid w:val="00A35D5A"/>
    <w:rsid w:val="00A818A5"/>
    <w:rsid w:val="00A827E4"/>
    <w:rsid w:val="00A83308"/>
    <w:rsid w:val="00AD61FA"/>
    <w:rsid w:val="00AE0772"/>
    <w:rsid w:val="00BD70FB"/>
    <w:rsid w:val="00C33935"/>
    <w:rsid w:val="00CA46BE"/>
    <w:rsid w:val="00D0773D"/>
    <w:rsid w:val="00D2411B"/>
    <w:rsid w:val="00E8150A"/>
    <w:rsid w:val="00EA097B"/>
    <w:rsid w:val="00EF49D0"/>
    <w:rsid w:val="00F45DBD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FEB6-5E3E-405F-82CE-C190EAE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3B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373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basedOn w:val="a"/>
    <w:rsid w:val="0093733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93733B"/>
  </w:style>
  <w:style w:type="paragraph" w:styleId="a5">
    <w:name w:val="Balloon Text"/>
    <w:basedOn w:val="a"/>
    <w:link w:val="a6"/>
    <w:uiPriority w:val="99"/>
    <w:semiHidden/>
    <w:unhideWhenUsed/>
    <w:rsid w:val="005347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A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426F-16C5-41A9-B5DB-984430A3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Саврулина</dc:creator>
  <cp:keywords/>
  <dc:description/>
  <cp:lastModifiedBy>Анатолий Шакуля</cp:lastModifiedBy>
  <cp:revision>22</cp:revision>
  <cp:lastPrinted>2018-11-23T01:35:00Z</cp:lastPrinted>
  <dcterms:created xsi:type="dcterms:W3CDTF">2018-07-09T03:00:00Z</dcterms:created>
  <dcterms:modified xsi:type="dcterms:W3CDTF">2019-01-11T05:19:00Z</dcterms:modified>
</cp:coreProperties>
</file>